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body>
    <w:p xmlns:wp14="http://schemas.microsoft.com/office/word/2010/wordml" w:rsidR="00AF541C" w:rsidP="41B93871" w:rsidRDefault="00AF541C" w14:paraId="2F2C7F19" wp14:noSpellErr="1" wp14:textId="6D02792C">
      <w:pPr>
        <w:pStyle w:val="NormalWeb"/>
        <w:shd w:val="clear" w:color="auto" w:fill="FFFFFF" w:themeFill="background1"/>
        <w:spacing w:after="300" w:afterAutospacing="off" w:line="293" w:lineRule="atLeast"/>
        <w:jc w:val="center"/>
        <w:rPr>
          <w:rStyle w:val="Strong"/>
          <w:rFonts w:ascii="Arial" w:hAnsi="Arial" w:cs="Arial"/>
          <w:color w:val="000000"/>
          <w:sz w:val="20"/>
          <w:szCs w:val="20"/>
        </w:rPr>
      </w:pPr>
      <w:r w:rsidRPr="41B93871" w:rsidR="41B93871">
        <w:rPr>
          <w:rStyle w:val="Strong"/>
          <w:rFonts w:ascii="Arial" w:hAnsi="Arial" w:eastAsia="Arial" w:cs="Arial"/>
          <w:color w:val="000000" w:themeColor="text1" w:themeTint="FF" w:themeShade="FF"/>
          <w:sz w:val="20"/>
          <w:szCs w:val="20"/>
        </w:rPr>
        <w:t xml:space="preserve">SPU Internal </w:t>
      </w:r>
      <w:r w:rsidRPr="41B93871" w:rsidR="41B93871">
        <w:rPr>
          <w:rStyle w:val="Strong"/>
          <w:rFonts w:ascii="Arial" w:hAnsi="Arial" w:eastAsia="Arial" w:cs="Arial"/>
          <w:color w:val="000000" w:themeColor="text1" w:themeTint="FF" w:themeShade="FF"/>
          <w:sz w:val="20"/>
          <w:szCs w:val="20"/>
        </w:rPr>
        <w:t xml:space="preserve">Grant </w:t>
      </w:r>
      <w:r w:rsidRPr="41B93871" w:rsidR="41B93871">
        <w:rPr>
          <w:rStyle w:val="Strong"/>
          <w:rFonts w:ascii="Arial" w:hAnsi="Arial" w:eastAsia="Arial" w:cs="Arial"/>
          <w:color w:val="000000" w:themeColor="text1" w:themeTint="FF" w:themeShade="FF"/>
          <w:sz w:val="20"/>
          <w:szCs w:val="20"/>
        </w:rPr>
        <w:t xml:space="preserve">Final </w:t>
      </w:r>
      <w:r w:rsidRPr="41B93871" w:rsidR="41B93871">
        <w:rPr>
          <w:rStyle w:val="Strong"/>
          <w:rFonts w:ascii="Arial" w:hAnsi="Arial" w:eastAsia="Arial" w:cs="Arial"/>
          <w:color w:val="000000" w:themeColor="text1" w:themeTint="FF" w:themeShade="FF"/>
          <w:sz w:val="20"/>
          <w:szCs w:val="20"/>
        </w:rPr>
        <w:t>Report</w:t>
      </w:r>
    </w:p>
    <w:p xmlns:wp14="http://schemas.microsoft.com/office/word/2010/wordml" w:rsidR="00DC18C8" w:rsidP="41B93871" w:rsidRDefault="00DC18C8" w14:paraId="1B4F16BD" wp14:textId="77777777" wp14:noSpellErr="1">
      <w:pPr>
        <w:pStyle w:val="NormalWeb"/>
        <w:shd w:val="clear" w:color="auto" w:fill="FFFFFF" w:themeFill="background1"/>
        <w:spacing w:after="300" w:afterAutospacing="off" w:line="293" w:lineRule="atLeast"/>
        <w:rPr>
          <w:rStyle w:val="Strong"/>
          <w:rFonts w:ascii="Arial" w:hAnsi="Arial" w:cs="Arial"/>
          <w:color w:val="000000"/>
          <w:sz w:val="20"/>
          <w:szCs w:val="20"/>
        </w:rPr>
      </w:pPr>
      <w:r w:rsidRPr="41B93871" w:rsidR="41B93871">
        <w:rPr>
          <w:rStyle w:val="Strong"/>
          <w:rFonts w:ascii="Arial" w:hAnsi="Arial" w:eastAsia="Arial" w:cs="Arial"/>
          <w:color w:val="000000" w:themeColor="text1" w:themeTint="FF" w:themeShade="FF"/>
          <w:sz w:val="20"/>
          <w:szCs w:val="20"/>
        </w:rPr>
        <w:t>Academic Year &amp; Type of Grant</w:t>
      </w:r>
      <w:r w:rsidRPr="41B93871" w:rsidR="41B93871">
        <w:rPr>
          <w:rStyle w:val="Strong"/>
          <w:rFonts w:ascii="Arial" w:hAnsi="Arial" w:eastAsia="Arial" w:cs="Arial"/>
          <w:color w:val="000000" w:themeColor="text1" w:themeTint="FF" w:themeShade="FF"/>
          <w:sz w:val="20"/>
          <w:szCs w:val="20"/>
        </w:rPr>
        <w:t>: 2015-2016 FRG</w:t>
      </w:r>
    </w:p>
    <w:p xmlns:wp14="http://schemas.microsoft.com/office/word/2010/wordml" w:rsidR="00DC18C8" w:rsidP="41B93871" w:rsidRDefault="00DC18C8" w14:paraId="6A965673" wp14:textId="77777777">
      <w:pPr>
        <w:pStyle w:val="NormalWeb"/>
        <w:shd w:val="clear" w:color="auto" w:fill="FFFFFF" w:themeFill="background1"/>
        <w:spacing w:after="300" w:afterAutospacing="off" w:line="293" w:lineRule="atLeast"/>
        <w:rPr>
          <w:rStyle w:val="Strong"/>
          <w:rFonts w:ascii="Arial" w:hAnsi="Arial" w:cs="Arial"/>
          <w:color w:val="000000"/>
          <w:sz w:val="20"/>
          <w:szCs w:val="20"/>
        </w:rPr>
      </w:pPr>
      <w:r w:rsidRPr="41B93871" w:rsidR="41B93871">
        <w:rPr>
          <w:rStyle w:val="Strong"/>
          <w:rFonts w:ascii="Arial" w:hAnsi="Arial" w:eastAsia="Arial" w:cs="Arial"/>
          <w:color w:val="000000" w:themeColor="text1" w:themeTint="FF" w:themeShade="FF"/>
          <w:sz w:val="20"/>
          <w:szCs w:val="20"/>
        </w:rPr>
        <w:t>PI Name</w:t>
      </w:r>
      <w:r w:rsidRPr="41B93871" w:rsidR="41B93871">
        <w:rPr>
          <w:rStyle w:val="Strong"/>
          <w:rFonts w:ascii="Arial" w:hAnsi="Arial" w:eastAsia="Arial" w:cs="Arial"/>
          <w:color w:val="000000" w:themeColor="text1" w:themeTint="FF" w:themeShade="FF"/>
          <w:sz w:val="20"/>
          <w:szCs w:val="20"/>
        </w:rPr>
        <w:t xml:space="preserve">: </w:t>
      </w:r>
      <w:r w:rsidRPr="41B93871" w:rsidR="41B93871">
        <w:rPr>
          <w:rStyle w:val="Strong"/>
          <w:rFonts w:ascii="Arial" w:hAnsi="Arial" w:eastAsia="Arial" w:cs="Arial"/>
          <w:color w:val="000000" w:themeColor="text1" w:themeTint="FF" w:themeShade="FF"/>
          <w:sz w:val="20"/>
          <w:szCs w:val="20"/>
        </w:rPr>
        <w:t xml:space="preserve">Aaron </w:t>
      </w:r>
      <w:proofErr w:type="spellStart"/>
      <w:r w:rsidRPr="41B93871" w:rsidR="41B93871">
        <w:rPr>
          <w:rStyle w:val="Strong"/>
          <w:rFonts w:ascii="Arial" w:hAnsi="Arial" w:eastAsia="Arial" w:cs="Arial"/>
          <w:color w:val="000000" w:themeColor="text1" w:themeTint="FF" w:themeShade="FF"/>
          <w:sz w:val="20"/>
          <w:szCs w:val="20"/>
        </w:rPr>
        <w:t>Dingler</w:t>
      </w:r>
      <w:proofErr w:type="spellEnd"/>
    </w:p>
    <w:p xmlns:wp14="http://schemas.microsoft.com/office/word/2010/wordml" w:rsidR="00DC18C8" w:rsidP="41B93871" w:rsidRDefault="00DC18C8" w14:paraId="33E21E3A" wp14:textId="77777777">
      <w:pPr>
        <w:pStyle w:val="NormalWeb"/>
        <w:shd w:val="clear" w:color="auto" w:fill="FFFFFF" w:themeFill="background1"/>
        <w:spacing w:after="300" w:afterAutospacing="off" w:line="293" w:lineRule="atLeast"/>
        <w:rPr>
          <w:rStyle w:val="Strong"/>
          <w:rFonts w:ascii="Arial" w:hAnsi="Arial" w:cs="Arial"/>
          <w:color w:val="000000"/>
          <w:sz w:val="20"/>
          <w:szCs w:val="20"/>
        </w:rPr>
      </w:pPr>
      <w:r w:rsidRPr="41B93871" w:rsidR="41B93871">
        <w:rPr>
          <w:rStyle w:val="Strong"/>
          <w:rFonts w:ascii="Arial" w:hAnsi="Arial" w:eastAsia="Arial" w:cs="Arial"/>
          <w:color w:val="000000" w:themeColor="text1" w:themeTint="FF" w:themeShade="FF"/>
          <w:sz w:val="20"/>
          <w:szCs w:val="20"/>
        </w:rPr>
        <w:t>Original Title of the Proposal:</w:t>
      </w:r>
      <w:r w:rsidRPr="41B93871" w:rsidR="41B93871">
        <w:rPr>
          <w:rStyle w:val="Strong"/>
          <w:rFonts w:ascii="Arial" w:hAnsi="Arial" w:eastAsia="Arial" w:cs="Arial"/>
          <w:color w:val="000000" w:themeColor="text1" w:themeTint="FF" w:themeShade="FF"/>
          <w:sz w:val="20"/>
          <w:szCs w:val="20"/>
        </w:rPr>
        <w:t xml:space="preserve"> </w:t>
      </w:r>
      <w:r w:rsidRPr="41B93871" w:rsidR="41B93871">
        <w:rPr>
          <w:rFonts w:ascii="Arial,Arial Unicode MS" w:hAnsi="Arial,Arial Unicode MS" w:eastAsia="Arial,Arial Unicode MS" w:cs="Arial,Arial Unicode MS"/>
          <w:b w:val="1"/>
          <w:bCs w:val="1"/>
          <w:sz w:val="20"/>
          <w:szCs w:val="20"/>
        </w:rPr>
        <w:t xml:space="preserve">A Realistic Quantification of Performance in </w:t>
      </w:r>
      <w:proofErr w:type="spellStart"/>
      <w:r w:rsidRPr="41B93871" w:rsidR="41B93871">
        <w:rPr>
          <w:rFonts w:ascii="Arial,Arial Unicode MS" w:hAnsi="Arial,Arial Unicode MS" w:eastAsia="Arial,Arial Unicode MS" w:cs="Arial,Arial Unicode MS"/>
          <w:b w:val="1"/>
          <w:bCs w:val="1"/>
          <w:color w:val="000000" w:themeColor="text1" w:themeTint="FF" w:themeShade="FF"/>
          <w:sz w:val="20"/>
          <w:szCs w:val="20"/>
        </w:rPr>
        <w:t>Nanomagnet</w:t>
      </w:r>
      <w:proofErr w:type="spellEnd"/>
      <w:r w:rsidRPr="41B93871" w:rsidR="41B93871">
        <w:rPr>
          <w:rFonts w:ascii="Arial,Arial Unicode MS" w:hAnsi="Arial,Arial Unicode MS" w:eastAsia="Arial,Arial Unicode MS" w:cs="Arial,Arial Unicode MS"/>
          <w:b w:val="1"/>
          <w:bCs w:val="1"/>
          <w:color w:val="000000" w:themeColor="text1" w:themeTint="FF" w:themeShade="FF"/>
          <w:sz w:val="20"/>
          <w:szCs w:val="20"/>
        </w:rPr>
        <w:t xml:space="preserve"> Logic Systems</w:t>
      </w:r>
    </w:p>
    <w:p xmlns:wp14="http://schemas.microsoft.com/office/word/2010/wordml" w:rsidR="00DC18C8" w:rsidP="00DC18C8" w:rsidRDefault="00DC18C8" w14:paraId="21007B31" wp14:textId="77777777">
      <w:pPr>
        <w:pStyle w:val="NormalWeb"/>
        <w:shd w:val="clear" w:color="auto" w:fill="FFFFFF"/>
        <w:spacing w:after="300" w:afterAutospacing="0" w:line="293" w:lineRule="atLeast"/>
        <w:rPr>
          <w:rStyle w:val="Strong"/>
          <w:rFonts w:ascii="Arial" w:hAnsi="Arial" w:cs="Arial"/>
          <w:color w:val="000000"/>
          <w:sz w:val="20"/>
          <w:szCs w:val="20"/>
        </w:rPr>
      </w:pPr>
      <w:r w:rsidRPr="00DC18C8">
        <w:rPr>
          <w:rFonts w:ascii="Arial" w:hAnsi="Arial" w:cs="Arial"/>
          <w:b/>
          <w:bCs/>
          <w:noProof/>
          <w:color w:val="C00000"/>
          <w:sz w:val="20"/>
          <w:szCs w:val="20"/>
        </w:rPr>
        <mc:AlternateContent>
          <mc:Choice Requires="wps">
            <w:drawing>
              <wp:anchor xmlns:wp14="http://schemas.microsoft.com/office/word/2010/wordprocessingDrawing" distT="0" distB="0" distL="114300" distR="114300" simplePos="0" relativeHeight="251659264" behindDoc="0" locked="0" layoutInCell="1" allowOverlap="1" wp14:anchorId="49EAABDA" wp14:editId="7777777">
                <wp:simplePos x="0" y="0"/>
                <wp:positionH relativeFrom="column">
                  <wp:posOffset>-28576</wp:posOffset>
                </wp:positionH>
                <wp:positionV relativeFrom="paragraph">
                  <wp:posOffset>51435</wp:posOffset>
                </wp:positionV>
                <wp:extent cx="62769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6276975"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1DA104D8">
              <v:line id="Straight Connector 2"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c00000" strokeweight="1pt" from="-2.25pt,4.05pt" to="492pt,4.05pt" w14:anchorId="0A36E7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">
                <v:stroke joinstyle="miter"/>
              </v:line>
            </w:pict>
          </mc:Fallback>
        </mc:AlternateContent>
      </w:r>
    </w:p>
    <w:p xmlns:wp14="http://schemas.microsoft.com/office/word/2010/wordml" w:rsidR="00DC18C8" w:rsidP="41B93871" w:rsidRDefault="00DC18C8" w14:paraId="4C8560A0" wp14:textId="77777777" wp14:noSpellErr="1">
      <w:pPr>
        <w:pStyle w:val="NormalWeb"/>
        <w:numPr>
          <w:ilvl w:val="0"/>
          <w:numId w:val="1"/>
        </w:numPr>
        <w:shd w:val="clear" w:color="auto" w:fill="FFFFFF" w:themeFill="background1"/>
        <w:spacing w:after="300" w:afterAutospacing="off" w:line="293" w:lineRule="atLeast"/>
        <w:rPr>
          <w:rFonts w:ascii="Arial" w:hAnsi="Arial" w:eastAsia="Arial" w:cs="Arial"/>
          <w:color w:val="000000"/>
          <w:sz w:val="20"/>
          <w:szCs w:val="20"/>
        </w:rPr>
      </w:pPr>
      <w:r w:rsidRPr="41B93871" w:rsidR="41B93871">
        <w:rPr>
          <w:rFonts w:ascii="Arial" w:hAnsi="Arial" w:eastAsia="Arial" w:cs="Arial"/>
          <w:color w:val="000000" w:themeColor="text1" w:themeTint="FF" w:themeShade="FF"/>
          <w:sz w:val="20"/>
          <w:szCs w:val="20"/>
        </w:rPr>
        <w:t>Summarize the project goals and the activities that took place to meet those goals during the grant period.</w:t>
      </w:r>
      <w:r w:rsidRPr="41B93871" w:rsidR="41B93871">
        <w:rPr>
          <w:rFonts w:ascii="Arial" w:hAnsi="Arial" w:eastAsia="Arial" w:cs="Arial"/>
          <w:color w:val="000000" w:themeColor="text1" w:themeTint="FF" w:themeShade="FF"/>
          <w:sz w:val="20"/>
          <w:szCs w:val="20"/>
        </w:rPr>
        <w:t xml:space="preserve"> Note who was involved and if anyone was an SPU student.</w:t>
      </w:r>
    </w:p>
    <w:p w:rsidR="41B93871" w:rsidP="41B93871" w:rsidRDefault="41B93871" w14:paraId="61E98718" w14:textId="13A353CF">
      <w:pPr>
        <w:pStyle w:val="PlainText"/>
        <w:ind w:left="720"/>
      </w:pPr>
      <w:r w:rsidRPr="41B93871" w:rsidR="41B93871">
        <w:rPr>
          <w:rFonts w:ascii="Arial" w:hAnsi="Arial" w:eastAsia="Arial" w:cs="Arial"/>
          <w:sz w:val="20"/>
          <w:szCs w:val="20"/>
        </w:rPr>
        <w:t xml:space="preserve">My FRG proposal indicated that I would work to finish two </w:t>
      </w:r>
      <w:r w:rsidRPr="41B93871" w:rsidR="41B93871">
        <w:rPr>
          <w:rFonts w:ascii="Arial" w:hAnsi="Arial" w:eastAsia="Arial" w:cs="Arial"/>
          <w:sz w:val="20"/>
          <w:szCs w:val="20"/>
        </w:rPr>
        <w:t>studies o</w:t>
      </w:r>
      <w:r w:rsidRPr="41B93871" w:rsidR="41B93871">
        <w:rPr>
          <w:rFonts w:ascii="Arial" w:hAnsi="Arial" w:eastAsia="Arial" w:cs="Arial"/>
          <w:sz w:val="20"/>
          <w:szCs w:val="20"/>
        </w:rPr>
        <w:t>f</w:t>
      </w:r>
      <w:r w:rsidRPr="41B93871" w:rsidR="41B93871">
        <w:rPr>
          <w:rFonts w:ascii="Arial" w:hAnsi="Arial" w:eastAsia="Arial" w:cs="Arial"/>
          <w:sz w:val="20"/>
          <w:szCs w:val="20"/>
        </w:rPr>
        <w:t xml:space="preserve"> </w:t>
      </w:r>
      <w:proofErr w:type="spellStart"/>
      <w:r w:rsidRPr="41B93871" w:rsidR="41B93871">
        <w:rPr>
          <w:rFonts w:ascii="Arial" w:hAnsi="Arial" w:eastAsia="Arial" w:cs="Arial"/>
          <w:sz w:val="20"/>
          <w:szCs w:val="20"/>
        </w:rPr>
        <w:t>Nanomagnet</w:t>
      </w:r>
      <w:proofErr w:type="spellEnd"/>
      <w:r w:rsidRPr="41B93871" w:rsidR="41B93871">
        <w:rPr>
          <w:rFonts w:ascii="Arial" w:hAnsi="Arial" w:eastAsia="Arial" w:cs="Arial"/>
          <w:sz w:val="20"/>
          <w:szCs w:val="20"/>
        </w:rPr>
        <w:t xml:space="preserve"> Logic</w:t>
      </w:r>
      <w:r w:rsidRPr="41B93871" w:rsidR="41B93871">
        <w:rPr>
          <w:rFonts w:ascii="Arial" w:hAnsi="Arial" w:eastAsia="Arial" w:cs="Arial"/>
          <w:sz w:val="20"/>
          <w:szCs w:val="20"/>
        </w:rPr>
        <w:t xml:space="preserve"> (NML)</w:t>
      </w:r>
      <w:r w:rsidRPr="41B93871" w:rsidR="41B93871">
        <w:rPr>
          <w:rFonts w:ascii="Arial" w:hAnsi="Arial" w:eastAsia="Arial" w:cs="Arial"/>
          <w:sz w:val="20"/>
          <w:szCs w:val="20"/>
        </w:rPr>
        <w:t xml:space="preserve"> systems</w:t>
      </w:r>
      <w:r w:rsidRPr="41B93871" w:rsidR="41B93871">
        <w:rPr>
          <w:rFonts w:ascii="Arial" w:hAnsi="Arial" w:eastAsia="Arial" w:cs="Arial"/>
          <w:sz w:val="20"/>
          <w:szCs w:val="20"/>
        </w:rPr>
        <w:t xml:space="preserve">, culminating in submission of two journal papers.  The </w:t>
      </w:r>
      <w:r w:rsidRPr="41B93871" w:rsidR="41B93871">
        <w:rPr>
          <w:rFonts w:ascii="Arial" w:hAnsi="Arial" w:eastAsia="Arial" w:cs="Arial"/>
          <w:sz w:val="20"/>
          <w:szCs w:val="20"/>
        </w:rPr>
        <w:t xml:space="preserve">proposal was for </w:t>
      </w:r>
      <w:r w:rsidRPr="41B93871" w:rsidR="41B93871">
        <w:rPr>
          <w:rFonts w:ascii="Arial" w:hAnsi="Arial" w:eastAsia="Arial" w:cs="Arial"/>
          <w:sz w:val="20"/>
          <w:szCs w:val="20"/>
        </w:rPr>
        <w:t>an 8-week plan starting at the beginning of July</w:t>
      </w:r>
      <w:r w:rsidRPr="41B93871" w:rsidR="41B93871">
        <w:rPr>
          <w:rFonts w:ascii="Arial" w:hAnsi="Arial" w:eastAsia="Arial" w:cs="Arial"/>
          <w:sz w:val="20"/>
          <w:szCs w:val="20"/>
        </w:rPr>
        <w:t>, 2015</w:t>
      </w:r>
      <w:r w:rsidRPr="41B93871" w:rsidR="41B93871">
        <w:rPr>
          <w:rFonts w:ascii="Arial" w:hAnsi="Arial" w:eastAsia="Arial" w:cs="Arial"/>
          <w:sz w:val="20"/>
          <w:szCs w:val="20"/>
        </w:rPr>
        <w:t xml:space="preserve">.  </w:t>
      </w:r>
      <w:r w:rsidRPr="41B93871" w:rsidR="41B93871">
        <w:rPr>
          <w:rFonts w:ascii="Arial" w:hAnsi="Arial" w:eastAsia="Arial" w:cs="Arial"/>
          <w:sz w:val="20"/>
          <w:szCs w:val="20"/>
        </w:rPr>
        <w:t xml:space="preserve">The first study </w:t>
      </w:r>
      <w:r w:rsidRPr="41B93871" w:rsidR="41B93871">
        <w:rPr>
          <w:rFonts w:ascii="Arial" w:hAnsi="Arial" w:eastAsia="Arial" w:cs="Arial"/>
          <w:sz w:val="20"/>
          <w:szCs w:val="20"/>
        </w:rPr>
        <w:t xml:space="preserve">("Study #1") </w:t>
      </w:r>
      <w:r w:rsidRPr="41B93871" w:rsidR="41B93871">
        <w:rPr>
          <w:rFonts w:ascii="Arial" w:hAnsi="Arial" w:eastAsia="Arial" w:cs="Arial"/>
          <w:sz w:val="20"/>
          <w:szCs w:val="20"/>
        </w:rPr>
        <w:t xml:space="preserve">involves finishing a journal paper already in progress </w:t>
      </w:r>
      <w:r w:rsidRPr="41B93871" w:rsidR="41B93871">
        <w:rPr>
          <w:rFonts w:ascii="Arial" w:hAnsi="Arial" w:eastAsia="Arial" w:cs="Arial"/>
          <w:sz w:val="20"/>
          <w:szCs w:val="20"/>
        </w:rPr>
        <w:t>that investigates</w:t>
      </w:r>
      <w:r w:rsidRPr="41B93871" w:rsidR="41B93871">
        <w:rPr>
          <w:rFonts w:ascii="Arial" w:hAnsi="Arial" w:eastAsia="Arial" w:cs="Arial"/>
          <w:sz w:val="20"/>
          <w:szCs w:val="20"/>
        </w:rPr>
        <w:t xml:space="preserve"> the possibility of non-volatile, low-energy NML circuits</w:t>
      </w:r>
      <w:r w:rsidRPr="41B93871" w:rsidR="41B93871">
        <w:rPr>
          <w:rFonts w:ascii="Arial" w:hAnsi="Arial" w:eastAsia="Arial" w:cs="Arial"/>
          <w:sz w:val="20"/>
          <w:szCs w:val="20"/>
        </w:rPr>
        <w:t xml:space="preserve">.  </w:t>
      </w:r>
      <w:r w:rsidRPr="41B93871" w:rsidR="41B93871">
        <w:rPr>
          <w:rFonts w:ascii="Arial" w:hAnsi="Arial" w:eastAsia="Arial" w:cs="Arial"/>
          <w:sz w:val="20"/>
          <w:szCs w:val="20"/>
        </w:rPr>
        <w:t xml:space="preserve">Study #1 </w:t>
      </w:r>
      <w:r w:rsidRPr="41B93871" w:rsidR="41B93871">
        <w:rPr>
          <w:rFonts w:ascii="Arial" w:hAnsi="Arial" w:eastAsia="Arial" w:cs="Arial"/>
          <w:sz w:val="20"/>
          <w:szCs w:val="20"/>
        </w:rPr>
        <w:t xml:space="preserve">required a new methodology </w:t>
      </w:r>
      <w:r w:rsidRPr="41B93871" w:rsidR="41B93871">
        <w:rPr>
          <w:rFonts w:ascii="Arial" w:hAnsi="Arial" w:eastAsia="Arial" w:cs="Arial"/>
          <w:sz w:val="20"/>
          <w:szCs w:val="20"/>
        </w:rPr>
        <w:t>for NML circuit simulation, in order to identify non-volatile, low-energy designs</w:t>
      </w:r>
      <w:r w:rsidRPr="41B93871" w:rsidR="41B93871">
        <w:rPr>
          <w:rFonts w:ascii="Arial" w:hAnsi="Arial" w:eastAsia="Arial" w:cs="Arial"/>
          <w:sz w:val="20"/>
          <w:szCs w:val="20"/>
        </w:rPr>
        <w:t xml:space="preserve">.  </w:t>
      </w:r>
      <w:r w:rsidRPr="41B93871" w:rsidR="41B93871">
        <w:rPr>
          <w:rFonts w:ascii="Arial" w:hAnsi="Arial" w:eastAsia="Arial" w:cs="Arial"/>
          <w:sz w:val="20"/>
          <w:szCs w:val="20"/>
        </w:rPr>
        <w:t>A simulation-based study of energy requirements and stability of NML circuits was carried out using this methodology.  This allowed identification of the design parameters that most greatly affect both energy and stability</w:t>
      </w:r>
      <w:r w:rsidRPr="41B93871" w:rsidR="41B93871">
        <w:rPr>
          <w:rFonts w:ascii="Arial" w:hAnsi="Arial" w:eastAsia="Arial" w:cs="Arial"/>
          <w:sz w:val="20"/>
          <w:szCs w:val="20"/>
        </w:rPr>
        <w:t xml:space="preserve">.  </w:t>
      </w:r>
      <w:r w:rsidRPr="41B93871" w:rsidR="41B93871">
        <w:rPr>
          <w:rFonts w:ascii="Arial" w:hAnsi="Arial" w:eastAsia="Arial" w:cs="Arial"/>
          <w:sz w:val="20"/>
          <w:szCs w:val="20"/>
        </w:rPr>
        <w:t>The study is</w:t>
      </w:r>
      <w:r w:rsidRPr="41B93871" w:rsidR="41B93871">
        <w:rPr>
          <w:rFonts w:ascii="Arial" w:hAnsi="Arial" w:eastAsia="Arial" w:cs="Arial"/>
          <w:sz w:val="20"/>
          <w:szCs w:val="20"/>
        </w:rPr>
        <w:t xml:space="preserve"> </w:t>
      </w:r>
      <w:r w:rsidRPr="41B93871" w:rsidR="41B93871">
        <w:rPr>
          <w:rFonts w:ascii="Arial" w:hAnsi="Arial" w:eastAsia="Arial" w:cs="Arial"/>
          <w:sz w:val="20"/>
          <w:szCs w:val="20"/>
        </w:rPr>
        <w:t xml:space="preserve">complete, though I ran into a </w:t>
      </w:r>
      <w:r w:rsidRPr="41B93871" w:rsidR="41B93871">
        <w:rPr>
          <w:rFonts w:ascii="Arial" w:hAnsi="Arial" w:eastAsia="Arial" w:cs="Arial"/>
          <w:sz w:val="20"/>
          <w:szCs w:val="20"/>
        </w:rPr>
        <w:t>couple of</w:t>
      </w:r>
      <w:r w:rsidRPr="41B93871" w:rsidR="41B93871">
        <w:rPr>
          <w:rFonts w:ascii="Arial" w:hAnsi="Arial" w:eastAsia="Arial" w:cs="Arial"/>
          <w:sz w:val="20"/>
          <w:szCs w:val="20"/>
        </w:rPr>
        <w:t xml:space="preserve"> </w:t>
      </w:r>
      <w:r w:rsidRPr="41B93871" w:rsidR="41B93871">
        <w:rPr>
          <w:rFonts w:ascii="Arial" w:hAnsi="Arial" w:eastAsia="Arial" w:cs="Arial"/>
          <w:sz w:val="20"/>
          <w:szCs w:val="20"/>
        </w:rPr>
        <w:t>delays</w:t>
      </w:r>
      <w:r w:rsidRPr="41B93871" w:rsidR="41B93871">
        <w:rPr>
          <w:rFonts w:ascii="Arial" w:hAnsi="Arial" w:eastAsia="Arial" w:cs="Arial"/>
          <w:sz w:val="20"/>
          <w:szCs w:val="20"/>
        </w:rPr>
        <w:t xml:space="preserve"> </w:t>
      </w:r>
      <w:r w:rsidRPr="41B93871" w:rsidR="41B93871">
        <w:rPr>
          <w:rFonts w:ascii="Arial" w:hAnsi="Arial" w:eastAsia="Arial" w:cs="Arial"/>
          <w:sz w:val="20"/>
          <w:szCs w:val="20"/>
        </w:rPr>
        <w:t>in the setup and analysis of simulation results</w:t>
      </w:r>
      <w:r w:rsidRPr="41B93871" w:rsidR="41B93871">
        <w:rPr>
          <w:rFonts w:ascii="Arial" w:hAnsi="Arial" w:eastAsia="Arial" w:cs="Arial"/>
          <w:sz w:val="20"/>
          <w:szCs w:val="20"/>
        </w:rPr>
        <w:t xml:space="preserve"> </w:t>
      </w:r>
      <w:r w:rsidRPr="41B93871" w:rsidR="41B93871">
        <w:rPr>
          <w:rFonts w:ascii="Arial" w:hAnsi="Arial" w:eastAsia="Arial" w:cs="Arial"/>
          <w:sz w:val="20"/>
          <w:szCs w:val="20"/>
        </w:rPr>
        <w:t>(see #6 below)</w:t>
      </w:r>
      <w:r w:rsidRPr="41B93871" w:rsidR="41B93871">
        <w:rPr>
          <w:rFonts w:ascii="Arial" w:hAnsi="Arial" w:eastAsia="Arial" w:cs="Arial"/>
          <w:sz w:val="20"/>
          <w:szCs w:val="20"/>
        </w:rPr>
        <w:t>.</w:t>
      </w:r>
      <w:r w:rsidRPr="41B93871" w:rsidR="41B93871">
        <w:rPr>
          <w:rFonts w:ascii="Arial" w:hAnsi="Arial" w:eastAsia="Arial" w:cs="Arial"/>
          <w:sz w:val="20"/>
          <w:szCs w:val="20"/>
        </w:rPr>
        <w:t xml:space="preserve">  </w:t>
      </w:r>
      <w:r w:rsidRPr="41B93871" w:rsidR="41B93871">
        <w:rPr>
          <w:rFonts w:ascii="Arial" w:hAnsi="Arial" w:eastAsia="Arial" w:cs="Arial"/>
          <w:sz w:val="20"/>
          <w:szCs w:val="20"/>
        </w:rPr>
        <w:t>T</w:t>
      </w:r>
      <w:r w:rsidRPr="41B93871" w:rsidR="41B93871">
        <w:rPr>
          <w:rFonts w:ascii="Arial" w:hAnsi="Arial" w:eastAsia="Arial" w:cs="Arial"/>
          <w:sz w:val="20"/>
          <w:szCs w:val="20"/>
        </w:rPr>
        <w:t xml:space="preserve">he </w:t>
      </w:r>
      <w:r w:rsidRPr="41B93871" w:rsidR="41B93871">
        <w:rPr>
          <w:rFonts w:ascii="Arial" w:hAnsi="Arial" w:eastAsia="Arial" w:cs="Arial"/>
          <w:sz w:val="20"/>
          <w:szCs w:val="20"/>
        </w:rPr>
        <w:t xml:space="preserve">second </w:t>
      </w:r>
      <w:r w:rsidRPr="41B93871" w:rsidR="41B93871">
        <w:rPr>
          <w:rFonts w:ascii="Arial" w:hAnsi="Arial" w:eastAsia="Arial" w:cs="Arial"/>
          <w:sz w:val="20"/>
          <w:szCs w:val="20"/>
        </w:rPr>
        <w:t>study</w:t>
      </w:r>
      <w:r w:rsidRPr="41B93871" w:rsidR="41B93871">
        <w:rPr>
          <w:rFonts w:ascii="Arial" w:hAnsi="Arial" w:eastAsia="Arial" w:cs="Arial"/>
          <w:sz w:val="20"/>
          <w:szCs w:val="20"/>
        </w:rPr>
        <w:t xml:space="preserve"> </w:t>
      </w:r>
      <w:r w:rsidRPr="41B93871" w:rsidR="41B93871">
        <w:rPr>
          <w:rFonts w:ascii="Arial" w:hAnsi="Arial" w:eastAsia="Arial" w:cs="Arial"/>
          <w:sz w:val="20"/>
          <w:szCs w:val="20"/>
        </w:rPr>
        <w:t xml:space="preserve">(Study #2) </w:t>
      </w:r>
      <w:r w:rsidRPr="41B93871" w:rsidR="41B93871">
        <w:rPr>
          <w:rFonts w:ascii="Arial" w:hAnsi="Arial" w:eastAsia="Arial" w:cs="Arial"/>
          <w:sz w:val="20"/>
          <w:szCs w:val="20"/>
        </w:rPr>
        <w:t>involve</w:t>
      </w:r>
      <w:r w:rsidRPr="41B93871" w:rsidR="41B93871">
        <w:rPr>
          <w:rFonts w:ascii="Arial" w:hAnsi="Arial" w:eastAsia="Arial" w:cs="Arial"/>
          <w:sz w:val="20"/>
          <w:szCs w:val="20"/>
        </w:rPr>
        <w:t>s</w:t>
      </w:r>
      <w:r w:rsidRPr="41B93871" w:rsidR="41B93871">
        <w:rPr>
          <w:rFonts w:ascii="Arial" w:hAnsi="Arial" w:eastAsia="Arial" w:cs="Arial"/>
          <w:sz w:val="20"/>
          <w:szCs w:val="20"/>
        </w:rPr>
        <w:t xml:space="preserve"> finishing a journal paper that quantifies energy requirements for realistic NML clock circuitry.  </w:t>
      </w:r>
      <w:r w:rsidRPr="41B93871" w:rsidR="41B93871">
        <w:rPr>
          <w:rFonts w:ascii="Arial" w:hAnsi="Arial" w:eastAsia="Arial" w:cs="Arial"/>
          <w:sz w:val="20"/>
          <w:szCs w:val="20"/>
        </w:rPr>
        <w:t xml:space="preserve">Part of </w:t>
      </w:r>
      <w:r w:rsidRPr="41B93871" w:rsidR="41B93871">
        <w:rPr>
          <w:rFonts w:ascii="Arial" w:hAnsi="Arial" w:eastAsia="Arial" w:cs="Arial"/>
          <w:sz w:val="20"/>
          <w:szCs w:val="20"/>
        </w:rPr>
        <w:t xml:space="preserve">this </w:t>
      </w:r>
      <w:r w:rsidRPr="41B93871" w:rsidR="41B93871">
        <w:rPr>
          <w:rFonts w:ascii="Arial" w:hAnsi="Arial" w:eastAsia="Arial" w:cs="Arial"/>
          <w:sz w:val="20"/>
          <w:szCs w:val="20"/>
        </w:rPr>
        <w:t xml:space="preserve">paper </w:t>
      </w:r>
      <w:r w:rsidRPr="41B93871" w:rsidR="41B93871">
        <w:rPr>
          <w:rFonts w:ascii="Arial" w:hAnsi="Arial" w:eastAsia="Arial" w:cs="Arial"/>
          <w:sz w:val="20"/>
          <w:szCs w:val="20"/>
        </w:rPr>
        <w:t xml:space="preserve">included a comparison of NML’s performance (based on the new, more realistic energy calculations) </w:t>
      </w:r>
      <w:r w:rsidRPr="41B93871" w:rsidR="41B93871">
        <w:rPr>
          <w:rFonts w:ascii="Arial" w:hAnsi="Arial" w:eastAsia="Arial" w:cs="Arial"/>
          <w:sz w:val="20"/>
          <w:szCs w:val="20"/>
        </w:rPr>
        <w:t xml:space="preserve">to performance projections for </w:t>
      </w:r>
      <w:r w:rsidRPr="41B93871" w:rsidR="41B93871">
        <w:rPr>
          <w:rFonts w:ascii="Arial" w:hAnsi="Arial" w:eastAsia="Arial" w:cs="Arial"/>
          <w:sz w:val="20"/>
          <w:szCs w:val="20"/>
        </w:rPr>
        <w:t>CMOS, the current</w:t>
      </w:r>
      <w:r w:rsidRPr="41B93871" w:rsidR="41B93871">
        <w:rPr>
          <w:rFonts w:ascii="Arial" w:hAnsi="Arial" w:eastAsia="Arial" w:cs="Arial"/>
          <w:sz w:val="20"/>
          <w:szCs w:val="20"/>
        </w:rPr>
        <w:t xml:space="preserve"> dominant technology.  </w:t>
      </w:r>
      <w:r w:rsidRPr="41B93871" w:rsidR="41B93871">
        <w:rPr>
          <w:rFonts w:ascii="Arial" w:hAnsi="Arial" w:eastAsia="Arial" w:cs="Arial"/>
          <w:sz w:val="20"/>
          <w:szCs w:val="20"/>
        </w:rPr>
        <w:t>As this work was started approximately t</w:t>
      </w:r>
      <w:r w:rsidRPr="41B93871" w:rsidR="41B93871">
        <w:rPr>
          <w:rFonts w:ascii="Arial" w:hAnsi="Arial" w:eastAsia="Arial" w:cs="Arial"/>
          <w:sz w:val="20"/>
          <w:szCs w:val="20"/>
        </w:rPr>
        <w:t xml:space="preserve">hree </w:t>
      </w:r>
      <w:r w:rsidRPr="41B93871" w:rsidR="41B93871">
        <w:rPr>
          <w:rFonts w:ascii="Arial" w:hAnsi="Arial" w:eastAsia="Arial" w:cs="Arial"/>
          <w:sz w:val="20"/>
          <w:szCs w:val="20"/>
        </w:rPr>
        <w:t xml:space="preserve">years ago, a literature search was needed to determine if the </w:t>
      </w:r>
      <w:r w:rsidRPr="41B93871" w:rsidR="41B93871">
        <w:rPr>
          <w:rFonts w:ascii="Arial" w:hAnsi="Arial" w:eastAsia="Arial" w:cs="Arial"/>
          <w:sz w:val="20"/>
          <w:szCs w:val="20"/>
        </w:rPr>
        <w:t xml:space="preserve">performance </w:t>
      </w:r>
      <w:r w:rsidRPr="41B93871" w:rsidR="41B93871">
        <w:rPr>
          <w:rFonts w:ascii="Arial" w:hAnsi="Arial" w:eastAsia="Arial" w:cs="Arial"/>
          <w:sz w:val="20"/>
          <w:szCs w:val="20"/>
        </w:rPr>
        <w:t xml:space="preserve">models </w:t>
      </w:r>
      <w:r w:rsidRPr="41B93871" w:rsidR="41B93871">
        <w:rPr>
          <w:rFonts w:ascii="Arial" w:hAnsi="Arial" w:eastAsia="Arial" w:cs="Arial"/>
          <w:sz w:val="20"/>
          <w:szCs w:val="20"/>
        </w:rPr>
        <w:t xml:space="preserve">for CMOS </w:t>
      </w:r>
      <w:r w:rsidRPr="41B93871" w:rsidR="41B93871">
        <w:rPr>
          <w:rFonts w:ascii="Arial" w:hAnsi="Arial" w:eastAsia="Arial" w:cs="Arial"/>
          <w:sz w:val="20"/>
          <w:szCs w:val="20"/>
        </w:rPr>
        <w:t>used are still</w:t>
      </w:r>
      <w:r w:rsidRPr="41B93871" w:rsidR="41B93871">
        <w:rPr>
          <w:rFonts w:ascii="Arial" w:hAnsi="Arial" w:eastAsia="Arial" w:cs="Arial"/>
          <w:sz w:val="20"/>
          <w:szCs w:val="20"/>
        </w:rPr>
        <w:t xml:space="preserve"> relevant</w:t>
      </w:r>
      <w:r w:rsidRPr="41B93871" w:rsidR="41B93871">
        <w:rPr>
          <w:rFonts w:ascii="Arial" w:hAnsi="Arial" w:eastAsia="Arial" w:cs="Arial"/>
          <w:sz w:val="20"/>
          <w:szCs w:val="20"/>
        </w:rPr>
        <w:t xml:space="preserve">.  </w:t>
      </w:r>
      <w:r w:rsidRPr="41B93871" w:rsidR="41B93871">
        <w:rPr>
          <w:rFonts w:ascii="Arial" w:hAnsi="Arial" w:eastAsia="Arial" w:cs="Arial"/>
          <w:sz w:val="20"/>
          <w:szCs w:val="20"/>
        </w:rPr>
        <w:t>My</w:t>
      </w:r>
      <w:r w:rsidRPr="41B93871" w:rsidR="41B93871">
        <w:rPr>
          <w:rFonts w:ascii="Arial" w:hAnsi="Arial" w:eastAsia="Arial" w:cs="Arial"/>
          <w:sz w:val="20"/>
          <w:szCs w:val="20"/>
        </w:rPr>
        <w:t xml:space="preserve"> </w:t>
      </w:r>
      <w:r w:rsidRPr="41B93871" w:rsidR="41B93871">
        <w:rPr>
          <w:rFonts w:ascii="Arial" w:hAnsi="Arial" w:eastAsia="Arial" w:cs="Arial"/>
          <w:sz w:val="20"/>
          <w:szCs w:val="20"/>
        </w:rPr>
        <w:t>research shows that the models we used when drafting this</w:t>
      </w:r>
      <w:r w:rsidRPr="41B93871" w:rsidR="41B93871">
        <w:rPr>
          <w:rFonts w:ascii="Arial" w:hAnsi="Arial" w:eastAsia="Arial" w:cs="Arial"/>
          <w:sz w:val="20"/>
          <w:szCs w:val="20"/>
        </w:rPr>
        <w:t xml:space="preserve"> paper are still accurate</w:t>
      </w:r>
      <w:r w:rsidRPr="41B93871" w:rsidR="41B93871">
        <w:rPr>
          <w:rFonts w:ascii="Arial" w:hAnsi="Arial" w:eastAsia="Arial" w:cs="Arial"/>
          <w:sz w:val="20"/>
          <w:szCs w:val="20"/>
        </w:rPr>
        <w:t xml:space="preserve"> and widely used</w:t>
      </w:r>
      <w:r w:rsidRPr="41B93871" w:rsidR="41B93871">
        <w:rPr>
          <w:rFonts w:ascii="Arial" w:hAnsi="Arial" w:eastAsia="Arial" w:cs="Arial"/>
          <w:sz w:val="20"/>
          <w:szCs w:val="20"/>
        </w:rPr>
        <w:t xml:space="preserve">, despite the </w:t>
      </w:r>
      <w:r w:rsidRPr="41B93871" w:rsidR="41B93871">
        <w:rPr>
          <w:rFonts w:ascii="Arial" w:hAnsi="Arial" w:eastAsia="Arial" w:cs="Arial"/>
          <w:sz w:val="20"/>
          <w:szCs w:val="20"/>
        </w:rPr>
        <w:t>long time between the initial work and the present</w:t>
      </w:r>
      <w:r w:rsidRPr="41B93871" w:rsidR="41B93871">
        <w:rPr>
          <w:rFonts w:ascii="Arial" w:hAnsi="Arial" w:eastAsia="Arial" w:cs="Arial"/>
          <w:sz w:val="20"/>
          <w:szCs w:val="20"/>
        </w:rPr>
        <w:t xml:space="preserve">.  </w:t>
      </w:r>
      <w:r w:rsidRPr="41B93871" w:rsidR="41B93871">
        <w:rPr>
          <w:rFonts w:ascii="Arial" w:hAnsi="Arial" w:eastAsia="Arial" w:cs="Arial"/>
          <w:sz w:val="20"/>
          <w:szCs w:val="20"/>
        </w:rPr>
        <w:t>A summary of f</w:t>
      </w:r>
      <w:r w:rsidRPr="41B93871" w:rsidR="41B93871">
        <w:rPr>
          <w:rFonts w:ascii="Arial" w:hAnsi="Arial" w:eastAsia="Arial" w:cs="Arial"/>
          <w:sz w:val="20"/>
          <w:szCs w:val="20"/>
        </w:rPr>
        <w:t xml:space="preserve">indings </w:t>
      </w:r>
      <w:r w:rsidRPr="41B93871" w:rsidR="41B93871">
        <w:rPr>
          <w:rFonts w:ascii="Arial" w:hAnsi="Arial" w:eastAsia="Arial" w:cs="Arial"/>
          <w:sz w:val="20"/>
          <w:szCs w:val="20"/>
        </w:rPr>
        <w:t xml:space="preserve">for each study </w:t>
      </w:r>
      <w:r w:rsidRPr="41B93871" w:rsidR="41B93871">
        <w:rPr>
          <w:rFonts w:ascii="Arial" w:hAnsi="Arial" w:eastAsia="Arial" w:cs="Arial"/>
          <w:sz w:val="20"/>
          <w:szCs w:val="20"/>
        </w:rPr>
        <w:t>are reported in #2</w:t>
      </w:r>
      <w:r w:rsidRPr="41B93871" w:rsidR="41B93871">
        <w:rPr>
          <w:rFonts w:ascii="Arial" w:hAnsi="Arial" w:eastAsia="Arial" w:cs="Arial"/>
          <w:sz w:val="20"/>
          <w:szCs w:val="20"/>
        </w:rPr>
        <w:t xml:space="preserve"> and plans for dissemination in #3, below.  </w:t>
      </w:r>
    </w:p>
    <w:p xmlns:wp14="http://schemas.microsoft.com/office/word/2010/wordml" w:rsidRPr="00D469AD" w:rsidR="00D469AD" w:rsidP="006950D8" w:rsidRDefault="00D469AD" w14:paraId="04B73572" wp14:textId="77777777">
      <w:pPr>
        <w:pStyle w:val="PlainText"/>
        <w:ind w:left="720"/>
        <w:rPr>
          <w:rFonts w:ascii="Arial" w:hAnsi="Arial" w:cs="Arial"/>
          <w:sz w:val="20"/>
          <w:szCs w:val="20"/>
        </w:rPr>
      </w:pPr>
    </w:p>
    <w:p xmlns:wp14="http://schemas.microsoft.com/office/word/2010/wordml" w:rsidR="00DC18C8" w:rsidP="41B93871" w:rsidRDefault="00C436AB" w14:paraId="2120A539" wp14:textId="77777777" wp14:noSpellErr="1">
      <w:pPr>
        <w:pStyle w:val="NormalWeb"/>
        <w:numPr>
          <w:ilvl w:val="0"/>
          <w:numId w:val="1"/>
        </w:numPr>
        <w:shd w:val="clear" w:color="auto" w:fill="FFFFFF" w:themeFill="background1"/>
        <w:spacing w:after="300" w:afterAutospacing="off" w:line="293" w:lineRule="atLeast"/>
        <w:rPr>
          <w:rFonts w:ascii="Arial" w:hAnsi="Arial" w:eastAsia="Arial" w:cs="Arial"/>
          <w:color w:val="000000"/>
          <w:sz w:val="20"/>
          <w:szCs w:val="20"/>
        </w:rPr>
      </w:pPr>
      <w:r w:rsidRPr="41B93871" w:rsidR="41B93871">
        <w:rPr>
          <w:rFonts w:ascii="Arial" w:hAnsi="Arial" w:eastAsia="Arial" w:cs="Arial"/>
          <w:color w:val="000000" w:themeColor="text1" w:themeTint="FF" w:themeShade="FF"/>
          <w:sz w:val="20"/>
          <w:szCs w:val="20"/>
        </w:rPr>
        <w:t>W</w:t>
      </w:r>
      <w:r w:rsidRPr="41B93871" w:rsidR="41B93871">
        <w:rPr>
          <w:rFonts w:ascii="Arial" w:hAnsi="Arial" w:eastAsia="Arial" w:cs="Arial"/>
          <w:color w:val="000000" w:themeColor="text1" w:themeTint="FF" w:themeShade="FF"/>
          <w:sz w:val="20"/>
          <w:szCs w:val="20"/>
        </w:rPr>
        <w:t xml:space="preserve">hat were the </w:t>
      </w:r>
      <w:r w:rsidRPr="41B93871" w:rsidR="41B93871">
        <w:rPr>
          <w:rFonts w:ascii="Arial" w:hAnsi="Arial" w:eastAsia="Arial" w:cs="Arial"/>
          <w:color w:val="000000" w:themeColor="text1" w:themeTint="FF" w:themeShade="FF"/>
          <w:sz w:val="20"/>
          <w:szCs w:val="20"/>
        </w:rPr>
        <w:t xml:space="preserve">major </w:t>
      </w:r>
      <w:r w:rsidRPr="41B93871" w:rsidR="41B93871">
        <w:rPr>
          <w:rFonts w:ascii="Arial" w:hAnsi="Arial" w:eastAsia="Arial" w:cs="Arial"/>
          <w:color w:val="000000" w:themeColor="text1" w:themeTint="FF" w:themeShade="FF"/>
          <w:sz w:val="20"/>
          <w:szCs w:val="20"/>
        </w:rPr>
        <w:t>findings?</w:t>
      </w:r>
      <w:r w:rsidRPr="41B93871" w:rsidR="41B93871">
        <w:rPr>
          <w:rFonts w:ascii="Arial" w:hAnsi="Arial" w:eastAsia="Arial" w:cs="Arial"/>
          <w:color w:val="000000" w:themeColor="text1" w:themeTint="FF" w:themeShade="FF"/>
          <w:sz w:val="20"/>
          <w:szCs w:val="20"/>
        </w:rPr>
        <w:t xml:space="preserve"> If there are no findings </w:t>
      </w:r>
      <w:r w:rsidRPr="41B93871" w:rsidR="41B93871">
        <w:rPr>
          <w:rFonts w:ascii="Arial" w:hAnsi="Arial" w:eastAsia="Arial" w:cs="Arial"/>
          <w:color w:val="000000" w:themeColor="text1" w:themeTint="FF" w:themeShade="FF"/>
          <w:sz w:val="20"/>
          <w:szCs w:val="20"/>
        </w:rPr>
        <w:t xml:space="preserve">or completed work </w:t>
      </w:r>
      <w:r w:rsidRPr="41B93871" w:rsidR="41B93871">
        <w:rPr>
          <w:rFonts w:ascii="Arial" w:hAnsi="Arial" w:eastAsia="Arial" w:cs="Arial"/>
          <w:color w:val="000000" w:themeColor="text1" w:themeTint="FF" w:themeShade="FF"/>
          <w:sz w:val="20"/>
          <w:szCs w:val="20"/>
        </w:rPr>
        <w:t>at this time</w:t>
      </w:r>
      <w:r w:rsidRPr="41B93871" w:rsidR="41B93871">
        <w:rPr>
          <w:rFonts w:ascii="Arial" w:hAnsi="Arial" w:eastAsia="Arial" w:cs="Arial"/>
          <w:color w:val="000000" w:themeColor="text1" w:themeTint="FF" w:themeShade="FF"/>
          <w:sz w:val="20"/>
          <w:szCs w:val="20"/>
        </w:rPr>
        <w:t>,</w:t>
      </w:r>
      <w:r w:rsidRPr="41B93871" w:rsidR="41B93871">
        <w:rPr>
          <w:rFonts w:ascii="Arial" w:hAnsi="Arial" w:eastAsia="Arial" w:cs="Arial"/>
          <w:color w:val="000000" w:themeColor="text1" w:themeTint="FF" w:themeShade="FF"/>
          <w:sz w:val="20"/>
          <w:szCs w:val="20"/>
        </w:rPr>
        <w:t xml:space="preserve"> what did you learn from </w:t>
      </w:r>
      <w:r w:rsidRPr="41B93871" w:rsidR="41B93871">
        <w:rPr>
          <w:rFonts w:ascii="Arial" w:hAnsi="Arial" w:eastAsia="Arial" w:cs="Arial"/>
          <w:color w:val="000000" w:themeColor="text1" w:themeTint="FF" w:themeShade="FF"/>
          <w:sz w:val="20"/>
          <w:szCs w:val="20"/>
        </w:rPr>
        <w:t xml:space="preserve">carrying out </w:t>
      </w:r>
      <w:r w:rsidRPr="41B93871" w:rsidR="41B93871">
        <w:rPr>
          <w:rFonts w:ascii="Arial" w:hAnsi="Arial" w:eastAsia="Arial" w:cs="Arial"/>
          <w:color w:val="000000" w:themeColor="text1" w:themeTint="FF" w:themeShade="FF"/>
          <w:sz w:val="20"/>
          <w:szCs w:val="20"/>
        </w:rPr>
        <w:t>this project that could be applicable to future scholarly works?</w:t>
      </w:r>
    </w:p>
    <w:p w:rsidR="41B93871" w:rsidP="41B93871" w:rsidRDefault="41B93871" w14:noSpellErr="1" w14:paraId="6988FE4A" w14:textId="32F32401">
      <w:pPr>
        <w:pStyle w:val="NormalWeb"/>
        <w:shd w:val="clear" w:color="auto" w:fill="FFFFFF" w:themeFill="background1"/>
        <w:spacing w:after="300" w:afterAutospacing="off" w:line="293" w:lineRule="atLeast"/>
        <w:ind w:left="720" w:firstLine="0"/>
      </w:pPr>
      <w:r w:rsidRPr="41B93871" w:rsidR="41B93871">
        <w:rPr>
          <w:rFonts w:ascii="Arial" w:hAnsi="Arial" w:eastAsia="Arial" w:cs="Arial"/>
          <w:color w:val="000000" w:themeColor="text1" w:themeTint="FF" w:themeShade="FF"/>
          <w:sz w:val="20"/>
          <w:szCs w:val="20"/>
        </w:rPr>
        <w:t>F</w:t>
      </w:r>
      <w:r w:rsidRPr="41B93871" w:rsidR="41B93871">
        <w:rPr>
          <w:rFonts w:ascii="Arial" w:hAnsi="Arial" w:eastAsia="Arial" w:cs="Arial"/>
          <w:color w:val="000000" w:themeColor="text1" w:themeTint="FF" w:themeShade="FF"/>
          <w:sz w:val="20"/>
          <w:szCs w:val="20"/>
        </w:rPr>
        <w:t xml:space="preserve">or </w:t>
      </w:r>
      <w:r w:rsidRPr="41B93871" w:rsidR="41B93871">
        <w:rPr>
          <w:rFonts w:ascii="Arial" w:hAnsi="Arial" w:eastAsia="Arial" w:cs="Arial"/>
          <w:color w:val="000000" w:themeColor="text1" w:themeTint="FF" w:themeShade="FF"/>
          <w:sz w:val="20"/>
          <w:szCs w:val="20"/>
        </w:rPr>
        <w:t xml:space="preserve">Study #1, the major findings </w:t>
      </w:r>
      <w:r w:rsidRPr="41B93871" w:rsidR="41B93871">
        <w:rPr>
          <w:rFonts w:ascii="Arial" w:hAnsi="Arial" w:eastAsia="Arial" w:cs="Arial"/>
          <w:color w:val="000000" w:themeColor="text1" w:themeTint="FF" w:themeShade="FF"/>
          <w:sz w:val="20"/>
          <w:szCs w:val="20"/>
        </w:rPr>
        <w:t>are 1) the new methodology to quantify energy and stability of NML systems and 2) a large design space study of NML circuits  to identify</w:t>
      </w:r>
      <w:r w:rsidRPr="41B93871" w:rsidR="41B93871">
        <w:rPr>
          <w:rFonts w:ascii="Arial" w:hAnsi="Arial" w:eastAsia="Arial" w:cs="Arial"/>
          <w:color w:val="000000" w:themeColor="text1" w:themeTint="FF" w:themeShade="FF"/>
          <w:sz w:val="20"/>
          <w:szCs w:val="20"/>
        </w:rPr>
        <w:t xml:space="preserve"> which design parameters have the greatest e</w:t>
      </w:r>
      <w:r w:rsidRPr="41B93871" w:rsidR="41B93871">
        <w:rPr>
          <w:rFonts w:ascii="Arial" w:hAnsi="Arial" w:eastAsia="Arial" w:cs="Arial"/>
          <w:color w:val="000000" w:themeColor="text1" w:themeTint="FF" w:themeShade="FF"/>
          <w:sz w:val="20"/>
          <w:szCs w:val="20"/>
        </w:rPr>
        <w:t xml:space="preserve">ffect on circuit stability and energy requirements.  </w:t>
      </w:r>
      <w:r w:rsidRPr="41B93871" w:rsidR="41B93871">
        <w:rPr>
          <w:rFonts w:ascii="Arial" w:hAnsi="Arial" w:eastAsia="Arial" w:cs="Arial"/>
          <w:color w:val="000000" w:themeColor="text1" w:themeTint="FF" w:themeShade="FF"/>
          <w:sz w:val="20"/>
          <w:szCs w:val="20"/>
        </w:rPr>
        <w:t>For Study #2, the major findings are 1)</w:t>
      </w:r>
      <w:r w:rsidRPr="41B93871" w:rsidR="41B93871">
        <w:rPr>
          <w:rFonts w:ascii="Arial" w:hAnsi="Arial" w:eastAsia="Arial" w:cs="Arial"/>
          <w:color w:val="000000" w:themeColor="text1" w:themeTint="FF" w:themeShade="FF"/>
          <w:sz w:val="20"/>
          <w:szCs w:val="20"/>
        </w:rPr>
        <w:t xml:space="preserve"> </w:t>
      </w:r>
      <w:r w:rsidRPr="41B93871" w:rsidR="41B93871">
        <w:rPr>
          <w:rFonts w:ascii="Arial" w:hAnsi="Arial" w:eastAsia="Arial" w:cs="Arial"/>
          <w:color w:val="000000" w:themeColor="text1" w:themeTint="FF" w:themeShade="FF"/>
          <w:sz w:val="20"/>
          <w:szCs w:val="20"/>
        </w:rPr>
        <w:t xml:space="preserve">the methodology to quantify the energy requirements of realistic NML clock circuitry, </w:t>
      </w:r>
      <w:r w:rsidRPr="41B93871" w:rsidR="41B93871">
        <w:rPr>
          <w:rFonts w:ascii="Arial" w:hAnsi="Arial" w:eastAsia="Arial" w:cs="Arial"/>
          <w:color w:val="000000" w:themeColor="text1" w:themeTint="FF" w:themeShade="FF"/>
          <w:sz w:val="20"/>
          <w:szCs w:val="20"/>
        </w:rPr>
        <w:t>2) new clock circuit</w:t>
      </w:r>
      <w:r w:rsidRPr="41B93871" w:rsidR="41B93871">
        <w:rPr>
          <w:rFonts w:ascii="Arial" w:hAnsi="Arial" w:eastAsia="Arial" w:cs="Arial"/>
          <w:color w:val="000000" w:themeColor="text1" w:themeTint="FF" w:themeShade="FF"/>
          <w:sz w:val="20"/>
          <w:szCs w:val="20"/>
        </w:rPr>
        <w:t xml:space="preserve"> designs to minimize </w:t>
      </w:r>
      <w:r w:rsidRPr="41B93871" w:rsidR="41B93871">
        <w:rPr>
          <w:rFonts w:ascii="Arial" w:hAnsi="Arial" w:eastAsia="Arial" w:cs="Arial"/>
          <w:color w:val="000000" w:themeColor="text1" w:themeTint="FF" w:themeShade="FF"/>
          <w:sz w:val="20"/>
          <w:szCs w:val="20"/>
        </w:rPr>
        <w:t>energy</w:t>
      </w:r>
      <w:r w:rsidRPr="41B93871" w:rsidR="41B93871">
        <w:rPr>
          <w:rFonts w:ascii="Arial" w:hAnsi="Arial" w:eastAsia="Arial" w:cs="Arial"/>
          <w:color w:val="000000" w:themeColor="text1" w:themeTint="FF" w:themeShade="FF"/>
          <w:sz w:val="20"/>
          <w:szCs w:val="20"/>
        </w:rPr>
        <w:t xml:space="preserve"> consumption</w:t>
      </w:r>
      <w:r w:rsidRPr="41B93871" w:rsidR="41B93871">
        <w:rPr>
          <w:rFonts w:ascii="Arial" w:hAnsi="Arial" w:eastAsia="Arial" w:cs="Arial"/>
          <w:color w:val="000000" w:themeColor="text1" w:themeTint="FF" w:themeShade="FF"/>
          <w:sz w:val="20"/>
          <w:szCs w:val="20"/>
        </w:rPr>
        <w:t>, and 3) an updated comparison of NML energy requirements (using the new method for analysis</w:t>
      </w:r>
      <w:r w:rsidRPr="41B93871" w:rsidR="41B93871">
        <w:rPr>
          <w:rFonts w:ascii="Arial" w:hAnsi="Arial" w:eastAsia="Arial" w:cs="Arial"/>
          <w:color w:val="000000" w:themeColor="text1" w:themeTint="FF" w:themeShade="FF"/>
          <w:sz w:val="20"/>
          <w:szCs w:val="20"/>
        </w:rPr>
        <w:t xml:space="preserve"> and new clock circuit</w:t>
      </w:r>
      <w:r w:rsidRPr="41B93871" w:rsidR="41B93871">
        <w:rPr>
          <w:rFonts w:ascii="Arial" w:hAnsi="Arial" w:eastAsia="Arial" w:cs="Arial"/>
          <w:color w:val="000000" w:themeColor="text1" w:themeTint="FF" w:themeShade="FF"/>
          <w:sz w:val="20"/>
          <w:szCs w:val="20"/>
        </w:rPr>
        <w:t xml:space="preserve"> designs</w:t>
      </w:r>
      <w:r w:rsidRPr="41B93871" w:rsidR="41B93871">
        <w:rPr>
          <w:rFonts w:ascii="Arial" w:hAnsi="Arial" w:eastAsia="Arial" w:cs="Arial"/>
          <w:color w:val="000000" w:themeColor="text1" w:themeTint="FF" w:themeShade="FF"/>
          <w:sz w:val="20"/>
          <w:szCs w:val="20"/>
        </w:rPr>
        <w:t xml:space="preserve">) to state-of-the-art </w:t>
      </w:r>
      <w:r w:rsidRPr="41B93871" w:rsidR="41B93871">
        <w:rPr>
          <w:rFonts w:ascii="Arial" w:hAnsi="Arial" w:eastAsia="Arial" w:cs="Arial"/>
          <w:color w:val="000000" w:themeColor="text1" w:themeTint="FF" w:themeShade="FF"/>
          <w:sz w:val="20"/>
          <w:szCs w:val="20"/>
        </w:rPr>
        <w:t xml:space="preserve">CMOS equivalents.  </w:t>
      </w:r>
      <w:r w:rsidRPr="41B93871" w:rsidR="41B93871">
        <w:rPr>
          <w:rFonts w:ascii="Arial" w:hAnsi="Arial" w:eastAsia="Arial" w:cs="Arial"/>
          <w:sz w:val="20"/>
          <w:szCs w:val="20"/>
        </w:rPr>
        <w:t>Though both studies are</w:t>
      </w:r>
      <w:r w:rsidRPr="41B93871" w:rsidR="41B93871">
        <w:rPr>
          <w:rFonts w:ascii="Arial" w:hAnsi="Arial" w:eastAsia="Arial" w:cs="Arial"/>
          <w:sz w:val="20"/>
          <w:szCs w:val="20"/>
        </w:rPr>
        <w:t xml:space="preserve"> complete, </w:t>
      </w:r>
      <w:r w:rsidRPr="41B93871" w:rsidR="41B93871">
        <w:rPr>
          <w:rFonts w:ascii="Arial" w:hAnsi="Arial" w:eastAsia="Arial" w:cs="Arial"/>
          <w:sz w:val="20"/>
          <w:szCs w:val="20"/>
        </w:rPr>
        <w:t xml:space="preserve">I did not complete the papers </w:t>
      </w:r>
      <w:r w:rsidRPr="41B93871" w:rsidR="41B93871">
        <w:rPr>
          <w:rFonts w:ascii="Arial" w:hAnsi="Arial" w:eastAsia="Arial" w:cs="Arial"/>
          <w:sz w:val="20"/>
          <w:szCs w:val="20"/>
        </w:rPr>
        <w:t>within</w:t>
      </w:r>
      <w:r w:rsidRPr="41B93871" w:rsidR="41B93871">
        <w:rPr>
          <w:rFonts w:ascii="Arial" w:hAnsi="Arial" w:eastAsia="Arial" w:cs="Arial"/>
          <w:sz w:val="20"/>
          <w:szCs w:val="20"/>
        </w:rPr>
        <w:t xml:space="preserve"> the original time</w:t>
      </w:r>
      <w:r w:rsidRPr="41B93871" w:rsidR="41B93871">
        <w:rPr>
          <w:rFonts w:ascii="Arial" w:hAnsi="Arial" w:eastAsia="Arial" w:cs="Arial"/>
          <w:sz w:val="20"/>
          <w:szCs w:val="20"/>
        </w:rPr>
        <w:t>frame</w:t>
      </w:r>
      <w:r w:rsidRPr="41B93871" w:rsidR="41B93871">
        <w:rPr>
          <w:rFonts w:ascii="Arial" w:hAnsi="Arial" w:eastAsia="Arial" w:cs="Arial"/>
          <w:sz w:val="20"/>
          <w:szCs w:val="20"/>
        </w:rPr>
        <w:t xml:space="preserve"> due to the extra research required to complete Study #1 (see #6 below).  From this </w:t>
      </w:r>
      <w:r w:rsidRPr="41B93871" w:rsidR="41B93871">
        <w:rPr>
          <w:rFonts w:ascii="Arial" w:hAnsi="Arial" w:eastAsia="Arial" w:cs="Arial"/>
          <w:sz w:val="20"/>
          <w:szCs w:val="20"/>
        </w:rPr>
        <w:t>I learned valuable skills in the areas of design of experiments and how to perform detailed statistical modeling to determine which design parameters are the most important.</w:t>
      </w:r>
      <w:r w:rsidRPr="41B93871" w:rsidR="41B93871">
        <w:rPr>
          <w:rFonts w:ascii="Arial" w:hAnsi="Arial" w:eastAsia="Arial" w:cs="Arial"/>
          <w:sz w:val="20"/>
          <w:szCs w:val="20"/>
        </w:rPr>
        <w:t xml:space="preserve">  I have set aside time during August 2016 to perform final revisions of each paper and submit to relevant journals.</w:t>
      </w:r>
    </w:p>
    <w:p xmlns:wp14="http://schemas.microsoft.com/office/word/2010/wordml" w:rsidR="00DC18C8" w:rsidP="41B93871" w:rsidRDefault="00AF541C" w14:paraId="30DEBCF5" wp14:textId="77777777" wp14:noSpellErr="1">
      <w:pPr>
        <w:pStyle w:val="NormalWeb"/>
        <w:numPr>
          <w:ilvl w:val="0"/>
          <w:numId w:val="1"/>
        </w:numPr>
        <w:shd w:val="clear" w:color="auto" w:fill="FFFFFF" w:themeFill="background1"/>
        <w:spacing w:after="300" w:afterAutospacing="off" w:line="293" w:lineRule="atLeast"/>
        <w:rPr>
          <w:rFonts w:ascii="Arial" w:hAnsi="Arial" w:eastAsia="Arial" w:cs="Arial"/>
          <w:color w:val="000000"/>
          <w:sz w:val="20"/>
          <w:szCs w:val="20"/>
        </w:rPr>
      </w:pPr>
      <w:r w:rsidRPr="41B93871" w:rsidR="41B93871">
        <w:rPr>
          <w:rFonts w:ascii="Arial" w:hAnsi="Arial" w:eastAsia="Arial" w:cs="Arial"/>
          <w:color w:val="000000" w:themeColor="text1" w:themeTint="FF" w:themeShade="FF"/>
          <w:sz w:val="20"/>
          <w:szCs w:val="20"/>
        </w:rPr>
        <w:t>How</w:t>
      </w:r>
      <w:r w:rsidRPr="41B93871" w:rsidR="41B93871">
        <w:rPr>
          <w:rFonts w:ascii="Arial" w:hAnsi="Arial" w:eastAsia="Arial" w:cs="Arial"/>
          <w:color w:val="000000" w:themeColor="text1" w:themeTint="FF" w:themeShade="FF"/>
          <w:sz w:val="20"/>
          <w:szCs w:val="20"/>
        </w:rPr>
        <w:t xml:space="preserve"> were or</w:t>
      </w:r>
      <w:r w:rsidRPr="41B93871" w:rsidR="41B93871">
        <w:rPr>
          <w:rFonts w:ascii="Arial" w:hAnsi="Arial" w:eastAsia="Arial" w:cs="Arial"/>
          <w:color w:val="000000" w:themeColor="text1" w:themeTint="FF" w:themeShade="FF"/>
          <w:sz w:val="20"/>
          <w:szCs w:val="20"/>
        </w:rPr>
        <w:t xml:space="preserve"> will the results be disseminated</w:t>
      </w:r>
      <w:r w:rsidRPr="41B93871" w:rsidR="41B93871">
        <w:rPr>
          <w:rFonts w:ascii="Arial" w:hAnsi="Arial" w:eastAsia="Arial" w:cs="Arial"/>
          <w:color w:val="000000" w:themeColor="text1" w:themeTint="FF" w:themeShade="FF"/>
          <w:sz w:val="20"/>
          <w:szCs w:val="20"/>
        </w:rPr>
        <w:t xml:space="preserve"> (publication, presentation, creative work, etc.</w:t>
      </w:r>
      <w:r w:rsidRPr="41B93871" w:rsidR="41B93871">
        <w:rPr>
          <w:rFonts w:ascii="Arial" w:hAnsi="Arial" w:eastAsia="Arial" w:cs="Arial"/>
          <w:color w:val="000000" w:themeColor="text1" w:themeTint="FF" w:themeShade="FF"/>
          <w:sz w:val="20"/>
          <w:szCs w:val="20"/>
        </w:rPr>
        <w:t xml:space="preserve"> – be as specific as possible</w:t>
      </w:r>
      <w:r w:rsidRPr="41B93871" w:rsidR="41B93871">
        <w:rPr>
          <w:rFonts w:ascii="Arial" w:hAnsi="Arial" w:eastAsia="Arial" w:cs="Arial"/>
          <w:color w:val="000000" w:themeColor="text1" w:themeTint="FF" w:themeShade="FF"/>
          <w:sz w:val="20"/>
          <w:szCs w:val="20"/>
        </w:rPr>
        <w:t xml:space="preserve">)? Please </w:t>
      </w:r>
      <w:r w:rsidRPr="41B93871" w:rsidR="41B93871">
        <w:rPr>
          <w:rFonts w:ascii="Arial" w:hAnsi="Arial" w:eastAsia="Arial" w:cs="Arial"/>
          <w:color w:val="000000" w:themeColor="text1" w:themeTint="FF" w:themeShade="FF"/>
          <w:sz w:val="20"/>
          <w:szCs w:val="20"/>
        </w:rPr>
        <w:t xml:space="preserve">add an addendum or link to completed projects or </w:t>
      </w:r>
      <w:r w:rsidRPr="41B93871" w:rsidR="41B93871">
        <w:rPr>
          <w:rFonts w:ascii="Arial" w:hAnsi="Arial" w:eastAsia="Arial" w:cs="Arial"/>
          <w:color w:val="000000" w:themeColor="text1" w:themeTint="FF" w:themeShade="FF"/>
          <w:sz w:val="20"/>
          <w:szCs w:val="20"/>
        </w:rPr>
        <w:t xml:space="preserve">provide </w:t>
      </w:r>
      <w:r w:rsidRPr="41B93871" w:rsidR="41B93871">
        <w:rPr>
          <w:rFonts w:ascii="Arial" w:hAnsi="Arial" w:eastAsia="Arial" w:cs="Arial"/>
          <w:color w:val="000000" w:themeColor="text1" w:themeTint="FF" w:themeShade="FF"/>
          <w:sz w:val="20"/>
          <w:szCs w:val="20"/>
        </w:rPr>
        <w:t xml:space="preserve">a </w:t>
      </w:r>
      <w:r w:rsidRPr="41B93871" w:rsidR="41B93871">
        <w:rPr>
          <w:rFonts w:ascii="Arial" w:hAnsi="Arial" w:eastAsia="Arial" w:cs="Arial"/>
          <w:color w:val="000000" w:themeColor="text1" w:themeTint="FF" w:themeShade="FF"/>
          <w:sz w:val="20"/>
          <w:szCs w:val="20"/>
        </w:rPr>
        <w:t>time-line</w:t>
      </w:r>
      <w:r w:rsidRPr="41B93871" w:rsidR="41B93871">
        <w:rPr>
          <w:rFonts w:ascii="Arial" w:hAnsi="Arial" w:eastAsia="Arial" w:cs="Arial"/>
          <w:color w:val="000000" w:themeColor="text1" w:themeTint="FF" w:themeShade="FF"/>
          <w:sz w:val="20"/>
          <w:szCs w:val="20"/>
        </w:rPr>
        <w:t xml:space="preserve"> </w:t>
      </w:r>
      <w:r w:rsidRPr="41B93871" w:rsidR="41B93871">
        <w:rPr>
          <w:rFonts w:ascii="Arial" w:hAnsi="Arial" w:eastAsia="Arial" w:cs="Arial"/>
          <w:color w:val="000000" w:themeColor="text1" w:themeTint="FF" w:themeShade="FF"/>
          <w:sz w:val="20"/>
          <w:szCs w:val="20"/>
        </w:rPr>
        <w:t>for future dissemination</w:t>
      </w:r>
      <w:r w:rsidRPr="41B93871" w:rsidR="41B93871">
        <w:rPr>
          <w:rFonts w:ascii="Arial" w:hAnsi="Arial" w:eastAsia="Arial" w:cs="Arial"/>
          <w:color w:val="000000" w:themeColor="text1" w:themeTint="FF" w:themeShade="FF"/>
          <w:sz w:val="20"/>
          <w:szCs w:val="20"/>
        </w:rPr>
        <w:t>.</w:t>
      </w:r>
    </w:p>
    <w:p w:rsidR="41B93871" w:rsidP="41B93871" w:rsidRDefault="41B93871" w14:noSpellErr="1" w14:paraId="4A2FA143" w14:textId="5365A250">
      <w:pPr>
        <w:pStyle w:val="NormalWeb"/>
        <w:bidi w:val="0"/>
        <w:spacing w:beforeAutospacing="on" w:after="300" w:afterAutospacing="off"/>
        <w:ind w:left="720" w:right="0"/>
        <w:jc w:val="left"/>
      </w:pPr>
      <w:r w:rsidRPr="41B93871" w:rsidR="41B93871">
        <w:rPr>
          <w:rFonts w:ascii="Arial" w:hAnsi="Arial" w:eastAsia="Arial" w:cs="Arial"/>
          <w:color w:val="000000" w:themeColor="text1" w:themeTint="FF" w:themeShade="FF"/>
          <w:sz w:val="20"/>
          <w:szCs w:val="20"/>
        </w:rPr>
        <w:t xml:space="preserve">As mentioned in #1 above, </w:t>
      </w:r>
      <w:r w:rsidRPr="41B93871" w:rsidR="41B93871">
        <w:rPr>
          <w:rFonts w:ascii="Arial" w:hAnsi="Arial" w:eastAsia="Arial" w:cs="Arial"/>
          <w:color w:val="000000" w:themeColor="text1" w:themeTint="FF" w:themeShade="FF"/>
          <w:sz w:val="20"/>
          <w:szCs w:val="20"/>
        </w:rPr>
        <w:t>two journal papers will be submitted (one related to each study)</w:t>
      </w:r>
      <w:r w:rsidRPr="41B93871" w:rsidR="41B93871">
        <w:rPr>
          <w:rFonts w:ascii="Arial" w:hAnsi="Arial" w:eastAsia="Arial" w:cs="Arial"/>
          <w:color w:val="000000" w:themeColor="text1" w:themeTint="FF" w:themeShade="FF"/>
          <w:sz w:val="20"/>
          <w:szCs w:val="20"/>
        </w:rPr>
        <w:t>. T</w:t>
      </w:r>
      <w:r w:rsidRPr="41B93871" w:rsidR="41B93871">
        <w:rPr>
          <w:rFonts w:ascii="Arial" w:hAnsi="Arial" w:eastAsia="Arial" w:cs="Arial"/>
          <w:color w:val="000000" w:themeColor="text1" w:themeTint="FF" w:themeShade="FF"/>
          <w:sz w:val="20"/>
          <w:szCs w:val="20"/>
        </w:rPr>
        <w:t xml:space="preserve">he paper written in Study #1 </w:t>
      </w:r>
      <w:r w:rsidRPr="41B93871" w:rsidR="41B93871">
        <w:rPr>
          <w:rFonts w:ascii="Arial" w:hAnsi="Arial" w:eastAsia="Arial" w:cs="Arial"/>
          <w:color w:val="000000" w:themeColor="text1" w:themeTint="FF" w:themeShade="FF"/>
          <w:sz w:val="20"/>
          <w:szCs w:val="20"/>
        </w:rPr>
        <w:t xml:space="preserve">will be submitted to the </w:t>
      </w:r>
      <w:r w:rsidRPr="41B93871" w:rsidR="41B93871">
        <w:rPr>
          <w:rFonts w:ascii="Arial" w:hAnsi="Arial" w:eastAsia="Arial" w:cs="Arial"/>
          <w:i w:val="1"/>
          <w:iCs w:val="1"/>
          <w:color w:val="000000" w:themeColor="text1" w:themeTint="FF" w:themeShade="FF"/>
          <w:sz w:val="20"/>
          <w:szCs w:val="20"/>
        </w:rPr>
        <w:t>ACM</w:t>
      </w:r>
      <w:r w:rsidRPr="41B93871" w:rsidR="41B93871">
        <w:rPr>
          <w:rFonts w:ascii="Arial" w:hAnsi="Arial" w:eastAsia="Arial" w:cs="Arial"/>
          <w:color w:val="000000" w:themeColor="text1" w:themeTint="FF" w:themeShade="FF"/>
          <w:sz w:val="20"/>
          <w:szCs w:val="20"/>
        </w:rPr>
        <w:t xml:space="preserve"> </w:t>
      </w:r>
      <w:r w:rsidRPr="41B93871" w:rsidR="41B93871">
        <w:rPr>
          <w:rFonts w:ascii="Arial,Arial Unicode MS" w:hAnsi="Arial,Arial Unicode MS" w:eastAsia="Arial,Arial Unicode MS" w:cs="Arial,Arial Unicode MS"/>
          <w:i w:val="1"/>
          <w:iCs w:val="1"/>
          <w:sz w:val="20"/>
          <w:szCs w:val="20"/>
        </w:rPr>
        <w:t xml:space="preserve">Journal </w:t>
      </w:r>
      <w:r w:rsidRPr="41B93871" w:rsidR="41B93871">
        <w:rPr>
          <w:rFonts w:ascii="Arial,Arial Unicode MS" w:hAnsi="Arial,Arial Unicode MS" w:eastAsia="Arial,Arial Unicode MS" w:cs="Arial,Arial Unicode MS"/>
          <w:i w:val="1"/>
          <w:iCs w:val="1"/>
          <w:sz w:val="20"/>
          <w:szCs w:val="20"/>
        </w:rPr>
        <w:t>on</w:t>
      </w:r>
      <w:r w:rsidRPr="41B93871" w:rsidR="41B93871">
        <w:rPr>
          <w:rFonts w:ascii="Arial,Arial Unicode MS" w:hAnsi="Arial,Arial Unicode MS" w:eastAsia="Arial,Arial Unicode MS" w:cs="Arial,Arial Unicode MS"/>
          <w:i w:val="1"/>
          <w:iCs w:val="1"/>
          <w:sz w:val="20"/>
          <w:szCs w:val="20"/>
        </w:rPr>
        <w:t xml:space="preserve"> Emerging Technologies in Computing</w:t>
      </w:r>
      <w:r w:rsidRPr="41B93871" w:rsidR="41B93871">
        <w:rPr>
          <w:rFonts w:ascii="Arial,Arial Unicode MS" w:hAnsi="Arial,Arial Unicode MS" w:eastAsia="Arial,Arial Unicode MS" w:cs="Arial,Arial Unicode MS"/>
          <w:sz w:val="20"/>
          <w:szCs w:val="20"/>
        </w:rPr>
        <w:t xml:space="preserve"> (JETC</w:t>
      </w:r>
      <w:r w:rsidRPr="41B93871" w:rsidR="41B93871">
        <w:rPr>
          <w:rFonts w:ascii="Arial" w:hAnsi="Arial" w:eastAsia="Arial" w:cs="Arial"/>
          <w:color w:val="000000" w:themeColor="text1" w:themeTint="FF" w:themeShade="FF"/>
          <w:sz w:val="20"/>
          <w:szCs w:val="20"/>
        </w:rPr>
        <w:t xml:space="preserve">).  The </w:t>
      </w:r>
      <w:r w:rsidRPr="41B93871" w:rsidR="41B93871">
        <w:rPr>
          <w:rFonts w:ascii="Arial" w:hAnsi="Arial" w:eastAsia="Arial" w:cs="Arial"/>
          <w:color w:val="000000" w:themeColor="text1" w:themeTint="FF" w:themeShade="FF"/>
          <w:sz w:val="20"/>
          <w:szCs w:val="20"/>
        </w:rPr>
        <w:t xml:space="preserve">paper written in Study #2 </w:t>
      </w:r>
      <w:r w:rsidRPr="41B93871" w:rsidR="41B93871">
        <w:rPr>
          <w:rFonts w:ascii="Arial" w:hAnsi="Arial" w:eastAsia="Arial" w:cs="Arial"/>
          <w:color w:val="000000" w:themeColor="text1" w:themeTint="FF" w:themeShade="FF"/>
          <w:sz w:val="20"/>
          <w:szCs w:val="20"/>
        </w:rPr>
        <w:t xml:space="preserve">will be submitted to the journal </w:t>
      </w:r>
      <w:r w:rsidRPr="41B93871" w:rsidR="41B93871">
        <w:rPr>
          <w:rFonts w:ascii="Arial" w:hAnsi="Arial" w:eastAsia="Arial" w:cs="Arial"/>
          <w:i w:val="1"/>
          <w:iCs w:val="1"/>
          <w:color w:val="000000" w:themeColor="text1" w:themeTint="FF" w:themeShade="FF"/>
          <w:sz w:val="20"/>
          <w:szCs w:val="20"/>
        </w:rPr>
        <w:t xml:space="preserve">Transactions on Nanotechnology </w:t>
      </w:r>
      <w:r w:rsidRPr="41B93871" w:rsidR="41B93871">
        <w:rPr>
          <w:rFonts w:ascii="Arial" w:hAnsi="Arial" w:eastAsia="Arial" w:cs="Arial"/>
          <w:color w:val="000000" w:themeColor="text1" w:themeTint="FF" w:themeShade="FF"/>
          <w:sz w:val="20"/>
          <w:szCs w:val="20"/>
        </w:rPr>
        <w:t xml:space="preserve">(TNANO).  Both JETC and TNANO are highly regarded in the field of emerging device technologies.  </w:t>
      </w:r>
      <w:r w:rsidRPr="41B93871" w:rsidR="41B93871">
        <w:rPr>
          <w:rFonts w:ascii="Arial" w:hAnsi="Arial" w:eastAsia="Arial" w:cs="Arial"/>
          <w:color w:val="000000" w:themeColor="text1" w:themeTint="FF" w:themeShade="FF"/>
          <w:sz w:val="20"/>
          <w:szCs w:val="20"/>
        </w:rPr>
        <w:t xml:space="preserve">The revised goal is to submit both papers by </w:t>
      </w:r>
      <w:r w:rsidRPr="41B93871" w:rsidR="41B93871">
        <w:rPr>
          <w:rFonts w:ascii="Arial" w:hAnsi="Arial" w:eastAsia="Arial" w:cs="Arial"/>
          <w:color w:val="000000" w:themeColor="text1" w:themeTint="FF" w:themeShade="FF"/>
          <w:sz w:val="20"/>
          <w:szCs w:val="20"/>
        </w:rPr>
        <w:t xml:space="preserve">the </w:t>
      </w:r>
      <w:r w:rsidRPr="41B93871" w:rsidR="41B93871">
        <w:rPr>
          <w:rFonts w:ascii="Arial" w:hAnsi="Arial" w:eastAsia="Arial" w:cs="Arial"/>
          <w:color w:val="000000" w:themeColor="text1" w:themeTint="FF" w:themeShade="FF"/>
          <w:sz w:val="20"/>
          <w:szCs w:val="20"/>
        </w:rPr>
        <w:t>end of 8/2016</w:t>
      </w:r>
      <w:r w:rsidRPr="41B93871" w:rsidR="41B93871">
        <w:rPr>
          <w:rFonts w:ascii="Arial" w:hAnsi="Arial" w:eastAsia="Arial" w:cs="Arial"/>
          <w:color w:val="000000" w:themeColor="text1" w:themeTint="FF" w:themeShade="FF"/>
          <w:sz w:val="20"/>
          <w:szCs w:val="20"/>
        </w:rPr>
        <w:t>.</w:t>
      </w:r>
    </w:p>
    <w:p xmlns:wp14="http://schemas.microsoft.com/office/word/2010/wordml" w:rsidR="00DC18C8" w:rsidP="41B93871" w:rsidRDefault="00DC18C8" w14:paraId="7EF6782C" wp14:textId="77777777" wp14:noSpellErr="1">
      <w:pPr>
        <w:pStyle w:val="NormalWeb"/>
        <w:numPr>
          <w:ilvl w:val="0"/>
          <w:numId w:val="1"/>
        </w:numPr>
        <w:shd w:val="clear" w:color="auto" w:fill="FFFFFF" w:themeFill="background1"/>
        <w:spacing w:after="300" w:afterAutospacing="off" w:line="293" w:lineRule="atLeast"/>
        <w:rPr>
          <w:rFonts w:ascii="Arial" w:hAnsi="Arial" w:eastAsia="Arial" w:cs="Arial"/>
          <w:color w:val="000000"/>
          <w:sz w:val="20"/>
          <w:szCs w:val="20"/>
        </w:rPr>
      </w:pPr>
      <w:r w:rsidRPr="41B93871" w:rsidR="41B93871">
        <w:rPr>
          <w:rFonts w:ascii="Arial" w:hAnsi="Arial" w:eastAsia="Arial" w:cs="Arial"/>
          <w:color w:val="000000" w:themeColor="text1" w:themeTint="FF" w:themeShade="FF"/>
          <w:sz w:val="20"/>
          <w:szCs w:val="20"/>
        </w:rPr>
        <w:t>What future scholarly works will be related to this project</w:t>
      </w:r>
      <w:r w:rsidRPr="41B93871" w:rsidR="41B93871">
        <w:rPr>
          <w:rFonts w:ascii="Arial" w:hAnsi="Arial" w:eastAsia="Arial" w:cs="Arial"/>
          <w:color w:val="000000" w:themeColor="text1" w:themeTint="FF" w:themeShade="FF"/>
          <w:sz w:val="20"/>
          <w:szCs w:val="20"/>
        </w:rPr>
        <w:t>?</w:t>
      </w:r>
    </w:p>
    <w:p xmlns:wp14="http://schemas.microsoft.com/office/word/2010/wordml" w:rsidRPr="00D469AD" w:rsidR="00972E87" w:rsidP="41B93871" w:rsidRDefault="00972E87" w14:paraId="50C2281C" wp14:noSpellErr="1" wp14:textId="45A2BE28">
      <w:pPr>
        <w:pStyle w:val="NormalWeb"/>
        <w:shd w:val="clear" w:color="auto" w:fill="FFFFFF" w:themeFill="background1"/>
        <w:spacing w:after="300" w:afterAutospacing="off" w:line="293" w:lineRule="atLeast"/>
        <w:ind w:left="720"/>
        <w:rPr>
          <w:rFonts w:ascii="Arial" w:hAnsi="Arial" w:cs="Arial"/>
          <w:color w:val="000000"/>
          <w:sz w:val="20"/>
          <w:szCs w:val="20"/>
        </w:rPr>
      </w:pPr>
      <w:r w:rsidRPr="41B93871" w:rsidR="41B93871">
        <w:rPr>
          <w:rFonts w:ascii="Arial" w:hAnsi="Arial" w:eastAsia="Arial" w:cs="Arial"/>
          <w:color w:val="000000" w:themeColor="text1" w:themeTint="FF" w:themeShade="FF"/>
          <w:sz w:val="20"/>
          <w:szCs w:val="20"/>
        </w:rPr>
        <w:t>The ultimate goal of these two studies</w:t>
      </w:r>
      <w:r w:rsidRPr="41B93871" w:rsidR="41B93871">
        <w:rPr>
          <w:rFonts w:ascii="Arial" w:hAnsi="Arial" w:eastAsia="Arial" w:cs="Arial"/>
          <w:color w:val="000000" w:themeColor="text1" w:themeTint="FF" w:themeShade="FF"/>
          <w:sz w:val="20"/>
          <w:szCs w:val="20"/>
        </w:rPr>
        <w:t xml:space="preserve"> is to identify </w:t>
      </w:r>
      <w:r w:rsidRPr="41B93871" w:rsidR="41B93871">
        <w:rPr>
          <w:rFonts w:ascii="Arial" w:hAnsi="Arial" w:eastAsia="Arial" w:cs="Arial"/>
          <w:i w:val="1"/>
          <w:iCs w:val="1"/>
          <w:color w:val="000000" w:themeColor="text1" w:themeTint="FF" w:themeShade="FF"/>
          <w:sz w:val="20"/>
          <w:szCs w:val="20"/>
        </w:rPr>
        <w:t xml:space="preserve">realistic </w:t>
      </w:r>
      <w:r w:rsidRPr="41B93871" w:rsidR="41B93871">
        <w:rPr>
          <w:rFonts w:ascii="Arial" w:hAnsi="Arial" w:eastAsia="Arial" w:cs="Arial"/>
          <w:color w:val="000000" w:themeColor="text1" w:themeTint="FF" w:themeShade="FF"/>
          <w:sz w:val="20"/>
          <w:szCs w:val="20"/>
        </w:rPr>
        <w:t>designs for NML circuits, i.e., ones that can be created in an integrated circuit fabrication laboratory.  The</w:t>
      </w:r>
      <w:r w:rsidRPr="41B93871" w:rsidR="41B93871">
        <w:rPr>
          <w:rFonts w:ascii="Arial" w:hAnsi="Arial" w:eastAsia="Arial" w:cs="Arial"/>
          <w:color w:val="000000" w:themeColor="text1" w:themeTint="FF" w:themeShade="FF"/>
          <w:sz w:val="20"/>
          <w:szCs w:val="20"/>
        </w:rPr>
        <w:t xml:space="preserve"> next step is start</w:t>
      </w:r>
      <w:r w:rsidRPr="41B93871" w:rsidR="41B93871">
        <w:rPr>
          <w:rFonts w:ascii="Arial" w:hAnsi="Arial" w:eastAsia="Arial" w:cs="Arial"/>
          <w:color w:val="000000" w:themeColor="text1" w:themeTint="FF" w:themeShade="FF"/>
          <w:sz w:val="20"/>
          <w:szCs w:val="20"/>
        </w:rPr>
        <w:t xml:space="preserve"> a dialogue with NML experimentalists in order to fabricate designs of interest.</w:t>
      </w:r>
      <w:r w:rsidRPr="41B93871" w:rsidR="41B93871">
        <w:rPr>
          <w:rFonts w:ascii="Arial" w:hAnsi="Arial" w:eastAsia="Arial" w:cs="Arial"/>
          <w:color w:val="000000" w:themeColor="text1" w:themeTint="FF" w:themeShade="FF"/>
          <w:sz w:val="20"/>
          <w:szCs w:val="20"/>
        </w:rPr>
        <w:t xml:space="preserve">  Fabricating these circuits will be another (large) step toward creating a functional </w:t>
      </w:r>
      <w:r w:rsidRPr="41B93871" w:rsidR="41B93871">
        <w:rPr>
          <w:rFonts w:ascii="Arial" w:hAnsi="Arial" w:eastAsia="Arial" w:cs="Arial"/>
          <w:color w:val="000000" w:themeColor="text1" w:themeTint="FF" w:themeShade="FF"/>
          <w:sz w:val="20"/>
          <w:szCs w:val="20"/>
        </w:rPr>
        <w:t>large-scale NML system.</w:t>
      </w:r>
    </w:p>
    <w:p xmlns:wp14="http://schemas.microsoft.com/office/word/2010/wordml" w:rsidR="00DC18C8" w:rsidP="41B93871" w:rsidRDefault="00AF541C" w14:paraId="429DC065" wp14:textId="77777777" wp14:noSpellErr="1">
      <w:pPr>
        <w:pStyle w:val="NormalWeb"/>
        <w:numPr>
          <w:ilvl w:val="0"/>
          <w:numId w:val="1"/>
        </w:numPr>
        <w:shd w:val="clear" w:color="auto" w:fill="FFFFFF" w:themeFill="background1"/>
        <w:spacing w:after="300" w:afterAutospacing="off" w:line="293" w:lineRule="atLeast"/>
        <w:rPr>
          <w:rFonts w:ascii="Arial" w:hAnsi="Arial" w:eastAsia="Arial" w:cs="Arial"/>
          <w:color w:val="000000"/>
          <w:sz w:val="20"/>
          <w:szCs w:val="20"/>
        </w:rPr>
      </w:pPr>
      <w:r w:rsidRPr="41B93871" w:rsidR="41B93871">
        <w:rPr>
          <w:rFonts w:ascii="Arial" w:hAnsi="Arial" w:eastAsia="Arial" w:cs="Arial"/>
          <w:color w:val="000000" w:themeColor="text1" w:themeTint="FF" w:themeShade="FF"/>
          <w:sz w:val="20"/>
          <w:szCs w:val="20"/>
        </w:rPr>
        <w:t xml:space="preserve">Is there </w:t>
      </w:r>
      <w:r w:rsidRPr="41B93871" w:rsidR="41B93871">
        <w:rPr>
          <w:rFonts w:ascii="Arial" w:hAnsi="Arial" w:eastAsia="Arial" w:cs="Arial"/>
          <w:color w:val="000000" w:themeColor="text1" w:themeTint="FF" w:themeShade="FF"/>
          <w:sz w:val="20"/>
          <w:szCs w:val="20"/>
        </w:rPr>
        <w:t>external funding that you</w:t>
      </w:r>
      <w:r w:rsidRPr="41B93871" w:rsidR="41B93871">
        <w:rPr>
          <w:rFonts w:ascii="Arial" w:hAnsi="Arial" w:eastAsia="Arial" w:cs="Arial"/>
          <w:color w:val="000000" w:themeColor="text1" w:themeTint="FF" w:themeShade="FF"/>
          <w:sz w:val="20"/>
          <w:szCs w:val="20"/>
        </w:rPr>
        <w:t xml:space="preserve"> would like to pursue with the </w:t>
      </w:r>
      <w:hyperlink r:id="R2cc9d4be372c4943">
        <w:r w:rsidRPr="41B93871" w:rsidR="41B93871">
          <w:rPr>
            <w:rStyle w:val="Hyperlink"/>
            <w:rFonts w:ascii="Arial" w:hAnsi="Arial" w:eastAsia="Arial" w:cs="Arial"/>
            <w:sz w:val="20"/>
            <w:szCs w:val="20"/>
          </w:rPr>
          <w:t>Office of Sponsored P</w:t>
        </w:r>
        <w:r w:rsidRPr="41B93871" w:rsidR="41B93871">
          <w:rPr>
            <w:rStyle w:val="Hyperlink"/>
            <w:rFonts w:ascii="Arial" w:hAnsi="Arial" w:eastAsia="Arial" w:cs="Arial"/>
            <w:sz w:val="20"/>
            <w:szCs w:val="20"/>
          </w:rPr>
          <w:t>rograms</w:t>
        </w:r>
      </w:hyperlink>
      <w:r w:rsidRPr="41B93871" w:rsidR="41B93871">
        <w:rPr>
          <w:rFonts w:ascii="Arial" w:hAnsi="Arial" w:eastAsia="Arial" w:cs="Arial"/>
          <w:color w:val="000000" w:themeColor="text1" w:themeTint="FF" w:themeShade="FF"/>
          <w:sz w:val="20"/>
          <w:szCs w:val="20"/>
        </w:rPr>
        <w:t>?</w:t>
      </w:r>
    </w:p>
    <w:p xmlns:wp14="http://schemas.microsoft.com/office/word/2010/wordml" w:rsidR="006950D8" w:rsidP="41B93871" w:rsidRDefault="006950D8" w14:paraId="2C0E5202" wp14:textId="77777777" wp14:noSpellErr="1">
      <w:pPr>
        <w:pStyle w:val="NormalWeb"/>
        <w:shd w:val="clear" w:color="auto" w:fill="FFFFFF" w:themeFill="background1"/>
        <w:spacing w:after="300" w:afterAutospacing="off" w:line="293" w:lineRule="atLeast"/>
        <w:ind w:left="720"/>
        <w:rPr>
          <w:rFonts w:ascii="Arial" w:hAnsi="Arial" w:cs="Arial"/>
          <w:color w:val="000000"/>
          <w:sz w:val="20"/>
          <w:szCs w:val="20"/>
        </w:rPr>
      </w:pPr>
      <w:r w:rsidRPr="41B93871" w:rsidR="41B93871">
        <w:rPr>
          <w:rFonts w:ascii="Arial" w:hAnsi="Arial" w:eastAsia="Arial" w:cs="Arial"/>
          <w:color w:val="000000" w:themeColor="text1" w:themeTint="FF" w:themeShade="FF"/>
          <w:sz w:val="20"/>
          <w:szCs w:val="20"/>
        </w:rPr>
        <w:t>Not at this time.</w:t>
      </w:r>
    </w:p>
    <w:p xmlns:wp14="http://schemas.microsoft.com/office/word/2010/wordml" w:rsidR="00AF541C" w:rsidP="41B93871" w:rsidRDefault="00AF541C" w14:paraId="0081ACA0" wp14:textId="77777777" wp14:noSpellErr="1">
      <w:pPr>
        <w:pStyle w:val="NormalWeb"/>
        <w:numPr>
          <w:ilvl w:val="0"/>
          <w:numId w:val="1"/>
        </w:numPr>
        <w:shd w:val="clear" w:color="auto" w:fill="FFFFFF" w:themeFill="background1"/>
        <w:spacing w:after="300" w:afterAutospacing="off" w:line="293" w:lineRule="atLeast"/>
        <w:rPr>
          <w:rFonts w:ascii="Arial" w:hAnsi="Arial" w:eastAsia="Arial" w:cs="Arial"/>
          <w:color w:val="000000"/>
          <w:sz w:val="20"/>
          <w:szCs w:val="20"/>
        </w:rPr>
      </w:pPr>
      <w:r w:rsidRPr="41B93871" w:rsidR="41B93871">
        <w:rPr>
          <w:rFonts w:ascii="Arial" w:hAnsi="Arial" w:eastAsia="Arial" w:cs="Arial"/>
          <w:color w:val="000000" w:themeColor="text1" w:themeTint="FF" w:themeShade="FF"/>
          <w:sz w:val="20"/>
          <w:szCs w:val="20"/>
        </w:rPr>
        <w:t>Did you run into any problems or difficulties in completing the project? How were these resolved?</w:t>
      </w:r>
    </w:p>
    <w:p w:rsidR="41B93871" w:rsidP="41B93871" w:rsidRDefault="41B93871" w14:paraId="706C7E01" w14:textId="308F0D3F">
      <w:pPr>
        <w:pStyle w:val="NormalWeb"/>
        <w:shd w:val="clear" w:color="auto" w:fill="FFFFFF" w:themeFill="background1"/>
        <w:spacing w:after="300" w:afterAutospacing="off" w:line="293" w:lineRule="atLeast"/>
        <w:ind w:left="720"/>
      </w:pPr>
      <w:r w:rsidRPr="41B93871" w:rsidR="41B93871">
        <w:rPr>
          <w:rFonts w:ascii="Arial" w:hAnsi="Arial" w:eastAsia="Arial" w:cs="Arial"/>
          <w:sz w:val="20"/>
          <w:szCs w:val="20"/>
        </w:rPr>
        <w:t xml:space="preserve">For </w:t>
      </w:r>
      <w:r w:rsidRPr="41B93871" w:rsidR="41B93871">
        <w:rPr>
          <w:rFonts w:ascii="Arial" w:hAnsi="Arial" w:eastAsia="Arial" w:cs="Arial"/>
          <w:sz w:val="20"/>
          <w:szCs w:val="20"/>
        </w:rPr>
        <w:t>Study #1</w:t>
      </w:r>
      <w:r w:rsidRPr="41B93871" w:rsidR="41B93871">
        <w:rPr>
          <w:rFonts w:ascii="Arial" w:hAnsi="Arial" w:eastAsia="Arial" w:cs="Arial"/>
          <w:sz w:val="20"/>
          <w:szCs w:val="20"/>
        </w:rPr>
        <w:t xml:space="preserve"> I proposed to use the Taguchi Method</w:t>
      </w:r>
      <w:r w:rsidRPr="41B93871" w:rsidR="41B93871">
        <w:rPr>
          <w:rFonts w:ascii="Arial" w:hAnsi="Arial" w:eastAsia="Arial" w:cs="Arial"/>
          <w:sz w:val="20"/>
          <w:szCs w:val="20"/>
        </w:rPr>
        <w:t>s</w:t>
      </w:r>
      <w:r w:rsidRPr="41B93871" w:rsidR="41B93871">
        <w:rPr>
          <w:rFonts w:ascii="Arial" w:hAnsi="Arial" w:eastAsia="Arial" w:cs="Arial"/>
          <w:sz w:val="20"/>
          <w:szCs w:val="20"/>
        </w:rPr>
        <w:t xml:space="preserve"> for design of experiments (i.e., simulations), which gives a structured way to </w:t>
      </w:r>
      <w:r w:rsidRPr="41B93871" w:rsidR="41B93871">
        <w:rPr>
          <w:rFonts w:ascii="Arial" w:hAnsi="Arial" w:eastAsia="Arial" w:cs="Arial"/>
          <w:sz w:val="20"/>
          <w:szCs w:val="20"/>
        </w:rPr>
        <w:t xml:space="preserve">carry out the simulations, and to </w:t>
      </w:r>
      <w:r w:rsidRPr="41B93871" w:rsidR="41B93871">
        <w:rPr>
          <w:rFonts w:ascii="Arial" w:hAnsi="Arial" w:eastAsia="Arial" w:cs="Arial"/>
          <w:sz w:val="20"/>
          <w:szCs w:val="20"/>
        </w:rPr>
        <w:t xml:space="preserve">present and analyze simulation results.  </w:t>
      </w:r>
      <w:r w:rsidRPr="41B93871" w:rsidR="41B93871">
        <w:rPr>
          <w:rFonts w:ascii="Arial" w:hAnsi="Arial" w:eastAsia="Arial" w:cs="Arial"/>
          <w:sz w:val="20"/>
          <w:szCs w:val="20"/>
        </w:rPr>
        <w:t xml:space="preserve">One of the main benefits of the Taguchi </w:t>
      </w:r>
      <w:r w:rsidRPr="41B93871" w:rsidR="41B93871">
        <w:rPr>
          <w:rFonts w:ascii="Arial" w:hAnsi="Arial" w:eastAsia="Arial" w:cs="Arial"/>
          <w:sz w:val="20"/>
          <w:szCs w:val="20"/>
        </w:rPr>
        <w:t xml:space="preserve">Methods is that it reduces the </w:t>
      </w:r>
      <w:r w:rsidRPr="41B93871" w:rsidR="41B93871">
        <w:rPr>
          <w:rFonts w:ascii="Arial" w:hAnsi="Arial" w:eastAsia="Arial" w:cs="Arial"/>
          <w:sz w:val="20"/>
          <w:szCs w:val="20"/>
        </w:rPr>
        <w:t>required</w:t>
      </w:r>
      <w:r w:rsidRPr="41B93871" w:rsidR="41B93871">
        <w:rPr>
          <w:rFonts w:ascii="Arial" w:hAnsi="Arial" w:eastAsia="Arial" w:cs="Arial"/>
          <w:sz w:val="20"/>
          <w:szCs w:val="20"/>
        </w:rPr>
        <w:t xml:space="preserve"> number of simulations in the design space, saving a significant amount of time (both in setting up, running, and extracting results from the simulations).  </w:t>
      </w:r>
      <w:r w:rsidRPr="41B93871" w:rsidR="41B93871">
        <w:rPr>
          <w:rFonts w:ascii="Arial" w:hAnsi="Arial" w:eastAsia="Arial" w:cs="Arial"/>
          <w:sz w:val="20"/>
          <w:szCs w:val="20"/>
        </w:rPr>
        <w:t>The</w:t>
      </w:r>
      <w:r w:rsidRPr="41B93871" w:rsidR="41B93871">
        <w:rPr>
          <w:rFonts w:ascii="Arial" w:hAnsi="Arial" w:eastAsia="Arial" w:cs="Arial"/>
          <w:sz w:val="20"/>
          <w:szCs w:val="20"/>
        </w:rPr>
        <w:t xml:space="preserve"> set of </w:t>
      </w:r>
      <w:r w:rsidRPr="41B93871" w:rsidR="41B93871">
        <w:rPr>
          <w:rFonts w:ascii="Arial" w:hAnsi="Arial" w:eastAsia="Arial" w:cs="Arial"/>
          <w:sz w:val="20"/>
          <w:szCs w:val="20"/>
        </w:rPr>
        <w:t>simulations</w:t>
      </w:r>
      <w:r w:rsidRPr="41B93871" w:rsidR="41B93871">
        <w:rPr>
          <w:rFonts w:ascii="Arial" w:hAnsi="Arial" w:eastAsia="Arial" w:cs="Arial"/>
          <w:sz w:val="20"/>
          <w:szCs w:val="20"/>
        </w:rPr>
        <w:t xml:space="preserve"> I suggested in my proposal was</w:t>
      </w:r>
      <w:r w:rsidRPr="41B93871" w:rsidR="41B93871">
        <w:rPr>
          <w:rFonts w:ascii="Arial" w:hAnsi="Arial" w:eastAsia="Arial" w:cs="Arial"/>
          <w:sz w:val="20"/>
          <w:szCs w:val="20"/>
        </w:rPr>
        <w:t>, unfortunately,</w:t>
      </w:r>
      <w:r w:rsidRPr="41B93871" w:rsidR="41B93871">
        <w:rPr>
          <w:rFonts w:ascii="Arial" w:hAnsi="Arial" w:eastAsia="Arial" w:cs="Arial"/>
          <w:sz w:val="20"/>
          <w:szCs w:val="20"/>
        </w:rPr>
        <w:t xml:space="preserve"> based on a naive design methodology.  Specifically, for the experiments in this </w:t>
      </w:r>
      <w:r w:rsidRPr="41B93871" w:rsidR="41B93871">
        <w:rPr>
          <w:rFonts w:ascii="Arial" w:hAnsi="Arial" w:eastAsia="Arial" w:cs="Arial"/>
          <w:sz w:val="20"/>
          <w:szCs w:val="20"/>
        </w:rPr>
        <w:t>study</w:t>
      </w:r>
      <w:r w:rsidRPr="41B93871" w:rsidR="41B93871">
        <w:rPr>
          <w:rFonts w:ascii="Arial" w:hAnsi="Arial" w:eastAsia="Arial" w:cs="Arial"/>
          <w:sz w:val="20"/>
          <w:szCs w:val="20"/>
        </w:rPr>
        <w:t xml:space="preserve">, we know some are inherently faulty and </w:t>
      </w:r>
      <w:r w:rsidRPr="41B93871" w:rsidR="41B93871">
        <w:rPr>
          <w:rFonts w:ascii="Arial" w:hAnsi="Arial" w:eastAsia="Arial" w:cs="Arial"/>
          <w:sz w:val="20"/>
          <w:szCs w:val="20"/>
        </w:rPr>
        <w:t>w</w:t>
      </w:r>
      <w:r w:rsidRPr="41B93871" w:rsidR="41B93871">
        <w:rPr>
          <w:rFonts w:ascii="Arial" w:hAnsi="Arial" w:eastAsia="Arial" w:cs="Arial"/>
          <w:sz w:val="20"/>
          <w:szCs w:val="20"/>
        </w:rPr>
        <w:t xml:space="preserve">on't yield useful results.  This leaves "holes" that must be accounted for in the design of experiments in order to allow for a complete analysis.  The design of experiments I initially chose did not adequately account for these holes.  In my research, I found the correct way to design the set of </w:t>
      </w:r>
      <w:r w:rsidRPr="41B93871" w:rsidR="41B93871">
        <w:rPr>
          <w:rFonts w:ascii="Arial" w:hAnsi="Arial" w:eastAsia="Arial" w:cs="Arial"/>
          <w:sz w:val="20"/>
          <w:szCs w:val="20"/>
        </w:rPr>
        <w:t>simulations, but was unable</w:t>
      </w:r>
      <w:r w:rsidRPr="41B93871" w:rsidR="41B93871">
        <w:rPr>
          <w:rFonts w:ascii="Arial" w:hAnsi="Arial" w:eastAsia="Arial" w:cs="Arial"/>
          <w:sz w:val="20"/>
          <w:szCs w:val="20"/>
        </w:rPr>
        <w:t xml:space="preserve"> </w:t>
      </w:r>
      <w:r w:rsidRPr="41B93871" w:rsidR="41B93871">
        <w:rPr>
          <w:rFonts w:ascii="Arial" w:hAnsi="Arial" w:eastAsia="Arial" w:cs="Arial"/>
          <w:sz w:val="20"/>
          <w:szCs w:val="20"/>
        </w:rPr>
        <w:t xml:space="preserve">to find clear instructions for how to perform the analysis of the results based on this design.  To clear this up, I </w:t>
      </w:r>
      <w:r w:rsidRPr="41B93871" w:rsidR="41B93871">
        <w:rPr>
          <w:rFonts w:ascii="Arial" w:hAnsi="Arial" w:eastAsia="Arial" w:cs="Arial"/>
          <w:sz w:val="20"/>
          <w:szCs w:val="20"/>
        </w:rPr>
        <w:t>obtained</w:t>
      </w:r>
      <w:r w:rsidRPr="41B93871" w:rsidR="41B93871">
        <w:rPr>
          <w:rFonts w:ascii="Arial" w:hAnsi="Arial" w:eastAsia="Arial" w:cs="Arial"/>
          <w:sz w:val="20"/>
          <w:szCs w:val="20"/>
        </w:rPr>
        <w:t xml:space="preserve"> </w:t>
      </w:r>
      <w:r w:rsidRPr="41B93871" w:rsidR="41B93871">
        <w:rPr>
          <w:rFonts w:ascii="Arial" w:hAnsi="Arial" w:eastAsia="Arial" w:cs="Arial"/>
          <w:sz w:val="20"/>
          <w:szCs w:val="20"/>
        </w:rPr>
        <w:t xml:space="preserve">a </w:t>
      </w:r>
      <w:r w:rsidRPr="41B93871" w:rsidR="41B93871">
        <w:rPr>
          <w:rFonts w:ascii="Arial" w:hAnsi="Arial" w:eastAsia="Arial" w:cs="Arial"/>
          <w:sz w:val="20"/>
          <w:szCs w:val="20"/>
        </w:rPr>
        <w:t xml:space="preserve">book </w:t>
      </w:r>
      <w:r w:rsidRPr="41B93871" w:rsidR="41B93871">
        <w:rPr>
          <w:rFonts w:ascii="Arial" w:hAnsi="Arial" w:eastAsia="Arial" w:cs="Arial"/>
          <w:sz w:val="20"/>
          <w:szCs w:val="20"/>
        </w:rPr>
        <w:t>via inter-library loan that has a more detailed explanation than the examples online and in research papers.</w:t>
      </w:r>
      <w:r w:rsidRPr="41B93871" w:rsidR="41B93871">
        <w:rPr>
          <w:rFonts w:ascii="Arial" w:hAnsi="Arial" w:eastAsia="Arial" w:cs="Arial"/>
          <w:sz w:val="20"/>
          <w:szCs w:val="20"/>
        </w:rPr>
        <w:t xml:space="preserve">  </w:t>
      </w:r>
      <w:r w:rsidRPr="41B93871" w:rsidR="41B93871">
        <w:rPr>
          <w:rFonts w:ascii="Arial" w:hAnsi="Arial" w:eastAsia="Arial" w:cs="Arial"/>
          <w:sz w:val="20"/>
          <w:szCs w:val="20"/>
        </w:rPr>
        <w:t>By reading this book I learned the correct method to perform a study with a mixed number of levels -- i</w:t>
      </w:r>
      <w:r w:rsidRPr="41B93871" w:rsidR="41B93871">
        <w:rPr>
          <w:rFonts w:ascii="Arial" w:hAnsi="Arial" w:eastAsia="Arial" w:cs="Arial"/>
          <w:sz w:val="20"/>
          <w:szCs w:val="20"/>
        </w:rPr>
        <w:t xml:space="preserve">.e., one in which the design variables </w:t>
      </w:r>
      <w:r w:rsidRPr="41B93871" w:rsidR="41B93871">
        <w:rPr>
          <w:rFonts w:ascii="Arial" w:hAnsi="Arial" w:eastAsia="Arial" w:cs="Arial"/>
          <w:sz w:val="20"/>
          <w:szCs w:val="20"/>
        </w:rPr>
        <w:t xml:space="preserve">do not all have the same number of possible values.  This type of design required modifying </w:t>
      </w:r>
      <w:r w:rsidRPr="41B93871" w:rsidR="41B93871">
        <w:rPr>
          <w:rFonts w:ascii="Arial" w:hAnsi="Arial" w:eastAsia="Arial" w:cs="Arial"/>
          <w:sz w:val="20"/>
          <w:szCs w:val="20"/>
        </w:rPr>
        <w:t>one of t</w:t>
      </w:r>
      <w:r w:rsidRPr="41B93871" w:rsidR="41B93871">
        <w:rPr>
          <w:rFonts w:ascii="Arial" w:hAnsi="Arial" w:eastAsia="Arial" w:cs="Arial"/>
          <w:sz w:val="20"/>
          <w:szCs w:val="20"/>
        </w:rPr>
        <w:t xml:space="preserve">he standard </w:t>
      </w:r>
      <w:r w:rsidRPr="41B93871" w:rsidR="41B93871">
        <w:rPr>
          <w:rFonts w:ascii="Arial" w:hAnsi="Arial" w:eastAsia="Arial" w:cs="Arial"/>
          <w:sz w:val="20"/>
          <w:szCs w:val="20"/>
        </w:rPr>
        <w:t xml:space="preserve">Taguchi </w:t>
      </w:r>
      <w:r w:rsidRPr="41B93871" w:rsidR="41B93871">
        <w:rPr>
          <w:rFonts w:ascii="Arial" w:hAnsi="Arial" w:eastAsia="Arial" w:cs="Arial"/>
          <w:sz w:val="20"/>
          <w:szCs w:val="20"/>
        </w:rPr>
        <w:t xml:space="preserve">orthogonal </w:t>
      </w:r>
      <w:r w:rsidRPr="41B93871" w:rsidR="41B93871">
        <w:rPr>
          <w:rFonts w:ascii="Arial" w:hAnsi="Arial" w:eastAsia="Arial" w:cs="Arial"/>
          <w:sz w:val="20"/>
          <w:szCs w:val="20"/>
        </w:rPr>
        <w:t xml:space="preserve">arrays to fit our design space.  Unfortunately, doing so resulted in a </w:t>
      </w:r>
      <w:r w:rsidRPr="41B93871" w:rsidR="41B93871">
        <w:rPr>
          <w:rFonts w:ascii="Arial" w:hAnsi="Arial" w:eastAsia="Arial" w:cs="Arial"/>
          <w:sz w:val="20"/>
          <w:szCs w:val="20"/>
        </w:rPr>
        <w:t>set of simulations</w:t>
      </w:r>
      <w:r w:rsidRPr="41B93871" w:rsidR="41B93871">
        <w:rPr>
          <w:rFonts w:ascii="Arial" w:hAnsi="Arial" w:eastAsia="Arial" w:cs="Arial"/>
          <w:sz w:val="20"/>
          <w:szCs w:val="20"/>
        </w:rPr>
        <w:t xml:space="preserve"> </w:t>
      </w:r>
      <w:r w:rsidRPr="41B93871" w:rsidR="41B93871">
        <w:rPr>
          <w:rFonts w:ascii="Arial" w:hAnsi="Arial" w:eastAsia="Arial" w:cs="Arial"/>
          <w:sz w:val="20"/>
          <w:szCs w:val="20"/>
        </w:rPr>
        <w:t xml:space="preserve">with many extra and/or </w:t>
      </w:r>
      <w:r w:rsidRPr="41B93871" w:rsidR="41B93871">
        <w:rPr>
          <w:rFonts w:ascii="Arial" w:hAnsi="Arial" w:eastAsia="Arial" w:cs="Arial"/>
          <w:sz w:val="20"/>
          <w:szCs w:val="20"/>
        </w:rPr>
        <w:t>redundant</w:t>
      </w:r>
      <w:r w:rsidRPr="41B93871" w:rsidR="41B93871">
        <w:rPr>
          <w:rFonts w:ascii="Arial" w:hAnsi="Arial" w:eastAsia="Arial" w:cs="Arial"/>
          <w:sz w:val="20"/>
          <w:szCs w:val="20"/>
        </w:rPr>
        <w:t xml:space="preserve"> simulations.  Despite continued research I was not able to determine how to handle these extra simulations in the analysis of simulation</w:t>
      </w:r>
      <w:r w:rsidRPr="41B93871" w:rsidR="41B93871">
        <w:rPr>
          <w:rFonts w:ascii="Arial" w:hAnsi="Arial" w:eastAsia="Arial" w:cs="Arial"/>
          <w:sz w:val="20"/>
          <w:szCs w:val="20"/>
        </w:rPr>
        <w:t xml:space="preserve"> results</w:t>
      </w:r>
      <w:r w:rsidRPr="41B93871" w:rsidR="41B93871">
        <w:rPr>
          <w:rFonts w:ascii="Arial" w:hAnsi="Arial" w:eastAsia="Arial" w:cs="Arial"/>
          <w:sz w:val="20"/>
          <w:szCs w:val="20"/>
        </w:rPr>
        <w:t xml:space="preserve">.  In any case, this large number of extra simulations reduced the usefulness of the Taguchi Methods – namely, </w:t>
      </w:r>
      <w:r w:rsidRPr="41B93871" w:rsidR="41B93871">
        <w:rPr>
          <w:rFonts w:ascii="Arial" w:hAnsi="Arial" w:eastAsia="Arial" w:cs="Arial"/>
          <w:sz w:val="20"/>
          <w:szCs w:val="20"/>
        </w:rPr>
        <w:t xml:space="preserve">lowering </w:t>
      </w:r>
      <w:r w:rsidRPr="41B93871" w:rsidR="41B93871">
        <w:rPr>
          <w:rFonts w:ascii="Arial" w:hAnsi="Arial" w:eastAsia="Arial" w:cs="Arial"/>
          <w:sz w:val="20"/>
          <w:szCs w:val="20"/>
        </w:rPr>
        <w:t xml:space="preserve">the number of required simulations and thus saving time.  </w:t>
      </w:r>
      <w:r w:rsidRPr="41B93871" w:rsidR="41B93871">
        <w:rPr>
          <w:rFonts w:ascii="Arial" w:hAnsi="Arial" w:eastAsia="Arial" w:cs="Arial"/>
          <w:sz w:val="20"/>
          <w:szCs w:val="20"/>
        </w:rPr>
        <w:t>T</w:t>
      </w:r>
      <w:r w:rsidRPr="41B93871" w:rsidR="41B93871">
        <w:rPr>
          <w:rFonts w:ascii="Arial" w:hAnsi="Arial" w:eastAsia="Arial" w:cs="Arial"/>
          <w:sz w:val="20"/>
          <w:szCs w:val="20"/>
        </w:rPr>
        <w:t>herefore</w:t>
      </w:r>
      <w:r w:rsidRPr="41B93871" w:rsidR="41B93871">
        <w:rPr>
          <w:rFonts w:ascii="Arial" w:hAnsi="Arial" w:eastAsia="Arial" w:cs="Arial"/>
          <w:sz w:val="20"/>
          <w:szCs w:val="20"/>
        </w:rPr>
        <w:t xml:space="preserve">, </w:t>
      </w:r>
      <w:r w:rsidRPr="41B93871" w:rsidR="41B93871">
        <w:rPr>
          <w:rFonts w:ascii="Arial" w:hAnsi="Arial" w:eastAsia="Arial" w:cs="Arial"/>
          <w:sz w:val="20"/>
          <w:szCs w:val="20"/>
        </w:rPr>
        <w:t xml:space="preserve">I abandoned this in favor of </w:t>
      </w:r>
      <w:r w:rsidRPr="41B93871" w:rsidR="41B93871">
        <w:rPr>
          <w:rFonts w:ascii="Arial" w:hAnsi="Arial" w:eastAsia="Arial" w:cs="Arial"/>
          <w:sz w:val="20"/>
          <w:szCs w:val="20"/>
        </w:rPr>
        <w:t xml:space="preserve">a full factorial </w:t>
      </w:r>
      <w:r w:rsidRPr="41B93871" w:rsidR="41B93871">
        <w:rPr>
          <w:rFonts w:ascii="Arial" w:hAnsi="Arial" w:eastAsia="Arial" w:cs="Arial"/>
          <w:sz w:val="20"/>
          <w:szCs w:val="20"/>
        </w:rPr>
        <w:t>design which offered a more straightforward way to design and analyze the set of simulations.  The drawback of a full factorial design is the significantly increased number of simulations required</w:t>
      </w:r>
      <w:r w:rsidRPr="41B93871" w:rsidR="41B93871">
        <w:rPr>
          <w:rFonts w:ascii="Arial" w:hAnsi="Arial" w:eastAsia="Arial" w:cs="Arial"/>
          <w:sz w:val="20"/>
          <w:szCs w:val="20"/>
        </w:rPr>
        <w:t>, but these have been completed.</w:t>
      </w:r>
    </w:p>
    <w:p w:rsidR="41B93871" w:rsidP="41B93871" w:rsidRDefault="41B93871" w14:noSpellErr="1" w14:paraId="28D463CD" w14:textId="61B1F355">
      <w:pPr>
        <w:pStyle w:val="NormalWeb"/>
        <w:shd w:val="clear" w:color="auto" w:fill="FFFFFF" w:themeFill="background1"/>
        <w:spacing w:after="300" w:afterAutospacing="off" w:line="293" w:lineRule="atLeast"/>
        <w:ind w:left="720"/>
      </w:pPr>
      <w:r w:rsidRPr="41B93871" w:rsidR="41B93871">
        <w:rPr>
          <w:rFonts w:ascii="Arial" w:hAnsi="Arial" w:eastAsia="Arial" w:cs="Arial"/>
          <w:sz w:val="20"/>
          <w:szCs w:val="20"/>
        </w:rPr>
        <w:t>No major difficulties were encountered with Study #2.</w:t>
      </w:r>
      <w:r w:rsidRPr="41B93871" w:rsidR="41B93871">
        <w:rPr>
          <w:rFonts w:ascii="Arial" w:hAnsi="Arial" w:eastAsia="Arial" w:cs="Arial"/>
          <w:sz w:val="20"/>
          <w:szCs w:val="20"/>
        </w:rPr>
        <w:t xml:space="preserve">  </w:t>
      </w:r>
    </w:p>
    <w:p xmlns:wp14="http://schemas.microsoft.com/office/word/2010/wordml" w:rsidR="00AF541C" w:rsidP="41B93871" w:rsidRDefault="00AF541C" w14:paraId="5C994F49" wp14:textId="77777777" wp14:noSpellErr="1">
      <w:pPr>
        <w:pStyle w:val="NormalWeb"/>
        <w:numPr>
          <w:ilvl w:val="0"/>
          <w:numId w:val="1"/>
        </w:numPr>
        <w:shd w:val="clear" w:color="auto" w:fill="FFFFFF" w:themeFill="background1"/>
        <w:spacing w:after="300" w:afterAutospacing="off" w:line="293" w:lineRule="atLeast"/>
        <w:rPr>
          <w:rFonts w:ascii="Arial" w:hAnsi="Arial" w:eastAsia="Arial" w:cs="Arial"/>
          <w:color w:val="000000"/>
          <w:sz w:val="20"/>
          <w:szCs w:val="20"/>
        </w:rPr>
      </w:pPr>
      <w:r w:rsidRPr="41B93871" w:rsidR="41B93871">
        <w:rPr>
          <w:rFonts w:ascii="Arial" w:hAnsi="Arial" w:eastAsia="Arial" w:cs="Arial"/>
          <w:color w:val="000000" w:themeColor="text1" w:themeTint="FF" w:themeShade="FF"/>
          <w:sz w:val="20"/>
          <w:szCs w:val="20"/>
        </w:rPr>
        <w:t>If you had student participation – how did participation in this project further their professional goals or vocational understanding?</w:t>
      </w:r>
    </w:p>
    <w:p xmlns:wp14="http://schemas.microsoft.com/office/word/2010/wordml" w:rsidR="006950D8" w:rsidP="41B93871" w:rsidRDefault="006950D8" w14:paraId="116687C8" wp14:textId="77777777" wp14:noSpellErr="1">
      <w:pPr>
        <w:pStyle w:val="NormalWeb"/>
        <w:shd w:val="clear" w:color="auto" w:fill="FFFFFF" w:themeFill="background1"/>
        <w:spacing w:after="300" w:afterAutospacing="off" w:line="293" w:lineRule="atLeast"/>
        <w:ind w:left="720" w:firstLine="720"/>
        <w:rPr>
          <w:rFonts w:ascii="Arial" w:hAnsi="Arial" w:cs="Arial"/>
          <w:color w:val="000000"/>
          <w:sz w:val="20"/>
          <w:szCs w:val="20"/>
        </w:rPr>
      </w:pPr>
      <w:r w:rsidRPr="41B93871" w:rsidR="41B93871">
        <w:rPr>
          <w:rFonts w:ascii="Arial" w:hAnsi="Arial" w:eastAsia="Arial" w:cs="Arial"/>
          <w:color w:val="000000" w:themeColor="text1" w:themeTint="FF" w:themeShade="FF"/>
          <w:sz w:val="20"/>
          <w:szCs w:val="20"/>
        </w:rPr>
        <w:t>N/A</w:t>
      </w:r>
    </w:p>
    <w:p xmlns:wp14="http://schemas.microsoft.com/office/word/2010/wordml" w:rsidR="00E164D0" w:rsidRDefault="00E164D0" w14:paraId="09D2AEFE" wp14:textId="77777777"/>
    <w:p xmlns:wp14="http://schemas.microsoft.com/office/word/2010/wordml" w:rsidR="00E164D0" w:rsidP="00E164D0" w:rsidRDefault="00E164D0" w14:paraId="35717B86" wp14:textId="77777777"/>
    <w:sectPr w:rsidR="00E164D0">
      <w:headerReference w:type="default" r:id="rId8"/>
      <w:footerReference w:type="default" r:id="rId9"/>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6B399A" w:rsidP="00DC18C8" w:rsidRDefault="006B399A" w14:paraId="21D801A2" wp14:textId="77777777">
      <w:pPr>
        <w:spacing w:after="0" w:line="240" w:lineRule="auto"/>
      </w:pPr>
      <w:r>
        <w:separator/>
      </w:r>
    </w:p>
  </w:endnote>
  <w:endnote w:type="continuationSeparator" w:id="0">
    <w:p xmlns:wp14="http://schemas.microsoft.com/office/word/2010/wordml" w:rsidR="006B399A" w:rsidP="00DC18C8" w:rsidRDefault="006B399A" w14:paraId="769CC26C"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DC18C8" w:rsidRDefault="00DC18C8" w14:paraId="79FC286C" wp14:textId="77777777" wp14:noSpellErr="1">
    <w:pPr>
      <w:pStyle w:val="Footer"/>
    </w:pPr>
    <w:r w:rsidR="41B93871">
      <w:rPr/>
      <w:t>CSFD Grant report template</w:t>
    </w:r>
  </w:p>
  <w:p xmlns:wp14="http://schemas.microsoft.com/office/word/2010/wordml" w:rsidR="00DC18C8" w:rsidRDefault="00DC18C8" w14:paraId="1F224942" wp14:textId="77777777" wp14:noSpellErr="1">
    <w:pPr>
      <w:pStyle w:val="Footer"/>
    </w:pPr>
    <w:r w:rsidR="41B93871">
      <w:rPr/>
      <w:t>Summer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6B399A" w:rsidP="00DC18C8" w:rsidRDefault="006B399A" w14:paraId="36CD191D" wp14:textId="77777777">
      <w:pPr>
        <w:spacing w:after="0" w:line="240" w:lineRule="auto"/>
      </w:pPr>
      <w:r>
        <w:separator/>
      </w:r>
    </w:p>
  </w:footnote>
  <w:footnote w:type="continuationSeparator" w:id="0">
    <w:p xmlns:wp14="http://schemas.microsoft.com/office/word/2010/wordml" w:rsidR="006B399A" w:rsidP="00DC18C8" w:rsidRDefault="006B399A" w14:paraId="42069BDB"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xmlns:wp14="http://schemas.microsoft.com/office/word/2010/wordml" w:rsidR="00C436AB" w:rsidRDefault="00C436AB" w14:paraId="065694F0" wp14:textId="77777777">
    <w:pPr>
      <w:pStyle w:val="Header"/>
    </w:pPr>
    <w:r>
      <w:rPr>
        <w:noProof/>
      </w:rPr>
      <w:drawing>
        <wp:anchor xmlns:wp14="http://schemas.microsoft.com/office/word/2010/wordprocessingDrawing" distT="0" distB="0" distL="114300" distR="114300" simplePos="0" relativeHeight="251659264" behindDoc="0" locked="0" layoutInCell="1" allowOverlap="1" wp14:anchorId="603EFDD5" wp14:editId="6B9CBCE7">
          <wp:simplePos x="0" y="0"/>
          <wp:positionH relativeFrom="margin">
            <wp:posOffset>-752475</wp:posOffset>
          </wp:positionH>
          <wp:positionV relativeFrom="paragraph">
            <wp:posOffset>-333375</wp:posOffset>
          </wp:positionV>
          <wp:extent cx="1028700" cy="1028700"/>
          <wp:effectExtent l="0" t="0" r="0" b="0"/>
          <wp:wrapSquare wrapText="bothSides"/>
          <wp:docPr id="1" name="Picture 1" descr="csfd-logoSPU-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fd-logoSPU-20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41B93871">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4F26CD"/>
    <w:multiLevelType w:val="hybridMultilevel"/>
    <w:tmpl w:val="3B3E3A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8C8"/>
    <w:rsid w:val="00127D31"/>
    <w:rsid w:val="003D072C"/>
    <w:rsid w:val="004D6ABF"/>
    <w:rsid w:val="00522AAB"/>
    <w:rsid w:val="00581C8E"/>
    <w:rsid w:val="006515C0"/>
    <w:rsid w:val="006950D8"/>
    <w:rsid w:val="006B399A"/>
    <w:rsid w:val="00972E87"/>
    <w:rsid w:val="00A8696B"/>
    <w:rsid w:val="00A945FC"/>
    <w:rsid w:val="00AF541C"/>
    <w:rsid w:val="00B765E5"/>
    <w:rsid w:val="00C436AB"/>
    <w:rsid w:val="00D469AD"/>
    <w:rsid w:val="00DB259B"/>
    <w:rsid w:val="00DC18C8"/>
    <w:rsid w:val="00DC2ACE"/>
    <w:rsid w:val="00DD356B"/>
    <w:rsid w:val="00E164D0"/>
    <w:rsid w:val="00ED3E4B"/>
    <w:rsid w:val="00F84F77"/>
    <w:rsid w:val="41B93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38DFD2E-4CC7-457C-AE66-327E3104D151}"/>
  <w14:docId w14:val="5D19D1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DC18C8"/>
    <w:pPr>
      <w:spacing w:before="100" w:beforeAutospacing="1" w:after="100" w:afterAutospacing="1" w:line="240" w:lineRule="auto"/>
    </w:pPr>
    <w:rPr>
      <w:rFonts w:ascii="Times New Roman" w:hAnsi="Times New Roman" w:eastAsia="Times New Roman" w:cs="Times New Roman"/>
      <w:sz w:val="24"/>
      <w:szCs w:val="24"/>
    </w:rPr>
  </w:style>
  <w:style w:type="character" w:styleId="Strong">
    <w:name w:val="Strong"/>
    <w:basedOn w:val="DefaultParagraphFont"/>
    <w:uiPriority w:val="22"/>
    <w:qFormat/>
    <w:rsid w:val="00DC18C8"/>
    <w:rPr>
      <w:b/>
      <w:bCs/>
    </w:rPr>
  </w:style>
  <w:style w:type="paragraph" w:styleId="Header">
    <w:name w:val="header"/>
    <w:basedOn w:val="Normal"/>
    <w:link w:val="HeaderChar"/>
    <w:uiPriority w:val="99"/>
    <w:unhideWhenUsed/>
    <w:rsid w:val="00DC18C8"/>
    <w:pPr>
      <w:tabs>
        <w:tab w:val="center" w:pos="4680"/>
        <w:tab w:val="right" w:pos="9360"/>
      </w:tabs>
      <w:spacing w:after="0" w:line="240" w:lineRule="auto"/>
    </w:pPr>
  </w:style>
  <w:style w:type="character" w:styleId="HeaderChar" w:customStyle="1">
    <w:name w:val="Header Char"/>
    <w:basedOn w:val="DefaultParagraphFont"/>
    <w:link w:val="Header"/>
    <w:uiPriority w:val="99"/>
    <w:rsid w:val="00DC18C8"/>
  </w:style>
  <w:style w:type="paragraph" w:styleId="Footer">
    <w:name w:val="footer"/>
    <w:basedOn w:val="Normal"/>
    <w:link w:val="FooterChar"/>
    <w:uiPriority w:val="99"/>
    <w:unhideWhenUsed/>
    <w:rsid w:val="00DC18C8"/>
    <w:pPr>
      <w:tabs>
        <w:tab w:val="center" w:pos="4680"/>
        <w:tab w:val="right" w:pos="9360"/>
      </w:tabs>
      <w:spacing w:after="0" w:line="240" w:lineRule="auto"/>
    </w:pPr>
  </w:style>
  <w:style w:type="character" w:styleId="FooterChar" w:customStyle="1">
    <w:name w:val="Footer Char"/>
    <w:basedOn w:val="DefaultParagraphFont"/>
    <w:link w:val="Footer"/>
    <w:uiPriority w:val="99"/>
    <w:rsid w:val="00DC18C8"/>
  </w:style>
  <w:style w:type="paragraph" w:styleId="FootnoteText">
    <w:name w:val="footnote text"/>
    <w:basedOn w:val="Normal"/>
    <w:link w:val="FootnoteTextChar"/>
    <w:uiPriority w:val="99"/>
    <w:semiHidden/>
    <w:unhideWhenUsed/>
    <w:rsid w:val="00AF541C"/>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AF541C"/>
    <w:rPr>
      <w:sz w:val="20"/>
      <w:szCs w:val="20"/>
    </w:rPr>
  </w:style>
  <w:style w:type="character" w:styleId="FootnoteReference">
    <w:name w:val="footnote reference"/>
    <w:basedOn w:val="DefaultParagraphFont"/>
    <w:uiPriority w:val="99"/>
    <w:semiHidden/>
    <w:unhideWhenUsed/>
    <w:rsid w:val="00AF541C"/>
    <w:rPr>
      <w:vertAlign w:val="superscript"/>
    </w:rPr>
  </w:style>
  <w:style w:type="character" w:styleId="Hyperlink">
    <w:name w:val="Hyperlink"/>
    <w:basedOn w:val="DefaultParagraphFont"/>
    <w:uiPriority w:val="99"/>
    <w:unhideWhenUsed/>
    <w:rsid w:val="00E164D0"/>
    <w:rPr>
      <w:color w:val="0563C1" w:themeColor="hyperlink"/>
      <w:u w:val="single"/>
    </w:rPr>
  </w:style>
  <w:style w:type="paragraph" w:styleId="PlainText">
    <w:name w:val="Plain Text"/>
    <w:basedOn w:val="Normal"/>
    <w:link w:val="PlainTextChar"/>
    <w:uiPriority w:val="99"/>
    <w:semiHidden/>
    <w:unhideWhenUsed/>
    <w:rsid w:val="006950D8"/>
    <w:pPr>
      <w:spacing w:after="0" w:line="240" w:lineRule="auto"/>
    </w:pPr>
    <w:rPr>
      <w:rFonts w:ascii="Calibri" w:hAnsi="Calibri" w:eastAsia="Times New Roman" w:cs="Times New Roman"/>
      <w:szCs w:val="21"/>
    </w:rPr>
  </w:style>
  <w:style w:type="character" w:styleId="PlainTextChar" w:customStyle="1">
    <w:name w:val="Plain Text Char"/>
    <w:basedOn w:val="DefaultParagraphFont"/>
    <w:link w:val="PlainText"/>
    <w:uiPriority w:val="99"/>
    <w:semiHidden/>
    <w:rsid w:val="006950D8"/>
    <w:rPr>
      <w:rFonts w:ascii="Calibri" w:hAnsi="Calibri" w:eastAsia="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131080">
      <w:bodyDiv w:val="1"/>
      <w:marLeft w:val="0"/>
      <w:marRight w:val="0"/>
      <w:marTop w:val="0"/>
      <w:marBottom w:val="0"/>
      <w:divBdr>
        <w:top w:val="none" w:sz="0" w:space="0" w:color="auto"/>
        <w:left w:val="none" w:sz="0" w:space="0" w:color="auto"/>
        <w:bottom w:val="none" w:sz="0" w:space="0" w:color="auto"/>
        <w:right w:val="none" w:sz="0" w:space="0" w:color="auto"/>
      </w:divBdr>
    </w:div>
    <w:div w:id="716860412">
      <w:bodyDiv w:val="1"/>
      <w:marLeft w:val="0"/>
      <w:marRight w:val="0"/>
      <w:marTop w:val="0"/>
      <w:marBottom w:val="0"/>
      <w:divBdr>
        <w:top w:val="none" w:sz="0" w:space="0" w:color="auto"/>
        <w:left w:val="none" w:sz="0" w:space="0" w:color="auto"/>
        <w:bottom w:val="none" w:sz="0" w:space="0" w:color="auto"/>
        <w:right w:val="none" w:sz="0" w:space="0" w:color="auto"/>
      </w:divBdr>
    </w:div>
    <w:div w:id="132540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hyperlink" Target="http://blog.spu.edu/csfd/external-grantssponsored-programs/" TargetMode="External" Id="R2cc9d4be372c4943"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Seattle Pacific University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Diddams, Margaret</dc:creator>
  <keywords/>
  <dc:description/>
  <lastModifiedBy>Dingler, Aaron</lastModifiedBy>
  <revision>10</revision>
  <dcterms:created xsi:type="dcterms:W3CDTF">2015-06-25T19:05:00.0000000Z</dcterms:created>
  <dcterms:modified xsi:type="dcterms:W3CDTF">2016-07-31T23:20:09.4208520Z</dcterms:modified>
</coreProperties>
</file>